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A80D0" w14:textId="10CC544B" w:rsidR="0093550A" w:rsidRPr="00DC1B23" w:rsidRDefault="0093550A" w:rsidP="00DC1B23">
      <w:pPr>
        <w:overflowPunct w:val="0"/>
        <w:autoSpaceDE w:val="0"/>
        <w:autoSpaceDN w:val="0"/>
        <w:adjustRightInd w:val="0"/>
        <w:ind w:right="-273"/>
        <w:jc w:val="center"/>
        <w:rPr>
          <w:b/>
          <w:noProof/>
          <w:lang w:val="en-US"/>
        </w:rPr>
      </w:pPr>
      <w:r w:rsidRPr="0093550A">
        <w:rPr>
          <w:noProof/>
          <w:lang w:val="en-US"/>
        </w:rPr>
        <w:t xml:space="preserve">                                                                                                                                     </w:t>
      </w:r>
      <w:r w:rsidRPr="0093550A">
        <w:rPr>
          <w:b/>
          <w:noProof/>
          <w:lang w:val="en-US"/>
        </w:rPr>
        <w:t xml:space="preserve">Projektas </w:t>
      </w:r>
    </w:p>
    <w:p w14:paraId="0FCC6ACE" w14:textId="77777777" w:rsidR="00073001" w:rsidRPr="00DC1B23" w:rsidRDefault="002F12D6" w:rsidP="00073001">
      <w:pPr>
        <w:overflowPunct w:val="0"/>
        <w:autoSpaceDE w:val="0"/>
        <w:autoSpaceDN w:val="0"/>
        <w:adjustRightInd w:val="0"/>
        <w:ind w:right="-273"/>
        <w:jc w:val="center"/>
      </w:pPr>
      <w:r>
        <w:rPr>
          <w:noProof/>
          <w:lang w:eastAsia="lt-LT"/>
        </w:rPr>
        <w:drawing>
          <wp:inline distT="0" distB="0" distL="0" distR="0" wp14:anchorId="33007A65" wp14:editId="346434C2">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302A2000" w14:textId="77777777" w:rsidR="00073001" w:rsidRPr="00DC1B23" w:rsidRDefault="00073001" w:rsidP="00073001">
      <w:pPr>
        <w:overflowPunct w:val="0"/>
        <w:autoSpaceDE w:val="0"/>
        <w:autoSpaceDN w:val="0"/>
        <w:adjustRightInd w:val="0"/>
        <w:jc w:val="center"/>
        <w:rPr>
          <w:b/>
        </w:rPr>
      </w:pPr>
      <w:r w:rsidRPr="00DC1B23">
        <w:rPr>
          <w:b/>
        </w:rPr>
        <w:t>ANYKŠČIŲ RAJONO SAVIVALDYBĖS</w:t>
      </w:r>
    </w:p>
    <w:p w14:paraId="5B1A7E8F" w14:textId="77777777" w:rsidR="00073001" w:rsidRPr="00DC1B23" w:rsidRDefault="00073001" w:rsidP="00073001">
      <w:pPr>
        <w:overflowPunct w:val="0"/>
        <w:autoSpaceDE w:val="0"/>
        <w:autoSpaceDN w:val="0"/>
        <w:adjustRightInd w:val="0"/>
        <w:jc w:val="center"/>
        <w:rPr>
          <w:b/>
        </w:rPr>
      </w:pPr>
      <w:r w:rsidRPr="00DC1B23">
        <w:rPr>
          <w:b/>
        </w:rPr>
        <w:t>TARYBA</w:t>
      </w:r>
    </w:p>
    <w:p w14:paraId="227616A2" w14:textId="77777777" w:rsidR="00F00146" w:rsidRPr="00DC1B23" w:rsidRDefault="00F00146" w:rsidP="00073001">
      <w:pPr>
        <w:overflowPunct w:val="0"/>
        <w:autoSpaceDE w:val="0"/>
        <w:autoSpaceDN w:val="0"/>
        <w:adjustRightInd w:val="0"/>
        <w:jc w:val="center"/>
      </w:pPr>
    </w:p>
    <w:p w14:paraId="274F00CC" w14:textId="77777777" w:rsidR="00073001" w:rsidRPr="00DC1B23" w:rsidRDefault="00073001" w:rsidP="00F00146">
      <w:pPr>
        <w:overflowPunct w:val="0"/>
        <w:autoSpaceDE w:val="0"/>
        <w:autoSpaceDN w:val="0"/>
        <w:adjustRightInd w:val="0"/>
        <w:jc w:val="center"/>
        <w:rPr>
          <w:b/>
        </w:rPr>
      </w:pPr>
      <w:r w:rsidRPr="00DC1B23">
        <w:rPr>
          <w:b/>
        </w:rPr>
        <w:t>SPRENDIMAS</w:t>
      </w:r>
    </w:p>
    <w:p w14:paraId="680821AB" w14:textId="77777777" w:rsidR="001F707C" w:rsidRPr="00DC1B23" w:rsidRDefault="001F707C" w:rsidP="001F707C">
      <w:pPr>
        <w:overflowPunct w:val="0"/>
        <w:autoSpaceDE w:val="0"/>
        <w:autoSpaceDN w:val="0"/>
        <w:adjustRightInd w:val="0"/>
        <w:jc w:val="center"/>
        <w:rPr>
          <w:b/>
          <w:caps/>
        </w:rPr>
      </w:pPr>
      <w:r w:rsidRPr="00DC1B23">
        <w:rPr>
          <w:b/>
          <w:caps/>
        </w:rPr>
        <w:t xml:space="preserve">dėl anykščių rajono savivaldybės tarybos 2010 m. kovo 25 d. sprendimo </w:t>
      </w:r>
      <w:bookmarkStart w:id="0" w:name="n_0"/>
      <w:r w:rsidRPr="00DC1B23">
        <w:rPr>
          <w:b/>
          <w:caps/>
        </w:rPr>
        <w:t xml:space="preserve">NR. TS-122 </w:t>
      </w:r>
      <w:bookmarkEnd w:id="0"/>
      <w:r w:rsidRPr="00DC1B23">
        <w:rPr>
          <w:b/>
          <w:caps/>
        </w:rPr>
        <w:t>,,dėl statinių perdavimo pagal panaudos sutartį“ pakeitimo</w:t>
      </w:r>
    </w:p>
    <w:p w14:paraId="1B008D37" w14:textId="77777777" w:rsidR="001F707C" w:rsidRPr="00DC1B23" w:rsidRDefault="001F707C" w:rsidP="001F707C">
      <w:pPr>
        <w:overflowPunct w:val="0"/>
        <w:autoSpaceDE w:val="0"/>
        <w:autoSpaceDN w:val="0"/>
        <w:adjustRightInd w:val="0"/>
        <w:jc w:val="center"/>
      </w:pPr>
    </w:p>
    <w:p w14:paraId="5EA51C27" w14:textId="5A86EF3F" w:rsidR="00073001" w:rsidRPr="00DC1B23" w:rsidRDefault="003141D2" w:rsidP="00073001">
      <w:pPr>
        <w:overflowPunct w:val="0"/>
        <w:autoSpaceDE w:val="0"/>
        <w:autoSpaceDN w:val="0"/>
        <w:adjustRightInd w:val="0"/>
        <w:jc w:val="center"/>
      </w:pPr>
      <w:r w:rsidRPr="00DC1B23">
        <w:t>202</w:t>
      </w:r>
      <w:r w:rsidR="00DB2267" w:rsidRPr="00DC1B23">
        <w:t>6</w:t>
      </w:r>
      <w:r w:rsidRPr="00DC1B23">
        <w:t xml:space="preserve"> m. </w:t>
      </w:r>
      <w:r w:rsidR="002045C6" w:rsidRPr="00DC1B23">
        <w:t>vasario</w:t>
      </w:r>
      <w:r w:rsidR="003324B3" w:rsidRPr="00DC1B23">
        <w:t xml:space="preserve"> </w:t>
      </w:r>
      <w:r w:rsidR="009666E5" w:rsidRPr="00DC1B23">
        <w:t>26</w:t>
      </w:r>
      <w:r w:rsidR="003324B3" w:rsidRPr="00DC1B23">
        <w:t xml:space="preserve"> </w:t>
      </w:r>
      <w:r w:rsidR="00073001" w:rsidRPr="00DC1B23">
        <w:t>d. Nr. 1-T</w:t>
      </w:r>
      <w:r w:rsidR="0093550A" w:rsidRPr="00DC1B23">
        <w:t>-</w:t>
      </w:r>
      <w:r w:rsidR="009666E5" w:rsidRPr="00DC1B23">
        <w:t>21</w:t>
      </w:r>
      <w:r w:rsidR="00073001" w:rsidRPr="00DC1B23">
        <w:fldChar w:fldCharType="begin"/>
      </w:r>
      <w:r w:rsidR="00073001" w:rsidRPr="00DC1B23">
        <w:instrText xml:space="preserve"> FILLIN "indeksas" \* MERGEFORMAT </w:instrText>
      </w:r>
      <w:r w:rsidR="00073001" w:rsidRPr="00DC1B23">
        <w:fldChar w:fldCharType="end"/>
      </w:r>
    </w:p>
    <w:p w14:paraId="52111333" w14:textId="5CE9FD73" w:rsidR="0028483D" w:rsidRPr="00DC1B23" w:rsidRDefault="00073001" w:rsidP="00DC1B23">
      <w:pPr>
        <w:overflowPunct w:val="0"/>
        <w:autoSpaceDE w:val="0"/>
        <w:autoSpaceDN w:val="0"/>
        <w:adjustRightInd w:val="0"/>
        <w:jc w:val="center"/>
      </w:pPr>
      <w:r w:rsidRPr="00DC1B23">
        <w:t>Anykščiai</w:t>
      </w:r>
    </w:p>
    <w:p w14:paraId="741A59F9" w14:textId="77777777" w:rsidR="00942E15" w:rsidRPr="00DC1B23" w:rsidRDefault="00942E15" w:rsidP="00F00146">
      <w:pPr>
        <w:overflowPunct w:val="0"/>
        <w:autoSpaceDE w:val="0"/>
        <w:autoSpaceDN w:val="0"/>
        <w:adjustRightInd w:val="0"/>
        <w:ind w:firstLine="731"/>
        <w:jc w:val="center"/>
        <w:rPr>
          <w:iCs/>
        </w:rPr>
      </w:pPr>
    </w:p>
    <w:p w14:paraId="31FAAC7B" w14:textId="0978E0E8" w:rsidR="00855135" w:rsidRDefault="0028483D" w:rsidP="00DC1B23">
      <w:pPr>
        <w:pStyle w:val="Pagrindinistekstas"/>
        <w:spacing w:line="360" w:lineRule="auto"/>
        <w:ind w:firstLine="720"/>
        <w:rPr>
          <w:bCs w:val="0"/>
        </w:rPr>
      </w:pPr>
      <w:r w:rsidRPr="00DC1B23">
        <w:rPr>
          <w:bCs w:val="0"/>
          <w:szCs w:val="24"/>
        </w:rPr>
        <w:t>Vadovaudamasi Lietuvos Respublikos vietos sav</w:t>
      </w:r>
      <w:r w:rsidR="00C301C1" w:rsidRPr="00DC1B23">
        <w:rPr>
          <w:bCs w:val="0"/>
          <w:szCs w:val="24"/>
        </w:rPr>
        <w:t>ivaldos</w:t>
      </w:r>
      <w:r w:rsidR="00C301C1" w:rsidRPr="00470237">
        <w:rPr>
          <w:bCs w:val="0"/>
        </w:rPr>
        <w:t xml:space="preserve"> įstatymo</w:t>
      </w:r>
      <w:r w:rsidR="002045C6">
        <w:rPr>
          <w:bCs w:val="0"/>
        </w:rPr>
        <w:t xml:space="preserve"> 6 straipsnio 1</w:t>
      </w:r>
      <w:r w:rsidR="00CE49B7">
        <w:rPr>
          <w:bCs w:val="0"/>
        </w:rPr>
        <w:t>8 ir 29</w:t>
      </w:r>
      <w:r w:rsidR="002045C6">
        <w:rPr>
          <w:bCs w:val="0"/>
        </w:rPr>
        <w:t xml:space="preserve"> punkt</w:t>
      </w:r>
      <w:r w:rsidR="00CE49B7">
        <w:rPr>
          <w:bCs w:val="0"/>
        </w:rPr>
        <w:t>ais</w:t>
      </w:r>
      <w:r w:rsidR="002045C6">
        <w:rPr>
          <w:bCs w:val="0"/>
        </w:rPr>
        <w:t>, 15</w:t>
      </w:r>
      <w:r w:rsidR="00470237" w:rsidRPr="00470237">
        <w:rPr>
          <w:bCs w:val="0"/>
        </w:rPr>
        <w:t xml:space="preserve"> straipsnio 2 dalies 19 punktu, </w:t>
      </w:r>
      <w:r w:rsidR="00C301C1" w:rsidRPr="00470237">
        <w:rPr>
          <w:bCs w:val="0"/>
        </w:rPr>
        <w:t>16 straipsnio 1 dalimi</w:t>
      </w:r>
      <w:r w:rsidRPr="0035634F">
        <w:rPr>
          <w:bCs w:val="0"/>
        </w:rPr>
        <w:t>,</w:t>
      </w:r>
      <w:r w:rsidRPr="0035634F">
        <w:t xml:space="preserve"> </w:t>
      </w:r>
      <w:r w:rsidRPr="0035634F">
        <w:rPr>
          <w:bCs w:val="0"/>
        </w:rPr>
        <w:t>Lietuvos Respublikos valstybės ir savivaldybių turto valdymo, naudojimo ir disponavimo juo į</w:t>
      </w:r>
      <w:r w:rsidR="0095713D">
        <w:rPr>
          <w:bCs w:val="0"/>
        </w:rPr>
        <w:t xml:space="preserve">statymo </w:t>
      </w:r>
      <w:r w:rsidR="002045C6">
        <w:rPr>
          <w:bCs w:val="0"/>
        </w:rPr>
        <w:t xml:space="preserve">9 straipsniu, </w:t>
      </w:r>
      <w:r w:rsidR="0095713D">
        <w:rPr>
          <w:bCs w:val="0"/>
        </w:rPr>
        <w:t xml:space="preserve">14 straipsnio 1 dalies </w:t>
      </w:r>
      <w:r w:rsidR="00CE49B7">
        <w:rPr>
          <w:bCs w:val="0"/>
        </w:rPr>
        <w:t>2</w:t>
      </w:r>
      <w:r w:rsidR="0095713D">
        <w:rPr>
          <w:bCs w:val="0"/>
        </w:rPr>
        <w:t xml:space="preserve"> punktu</w:t>
      </w:r>
      <w:r w:rsidRPr="0035634F">
        <w:rPr>
          <w:bCs w:val="0"/>
        </w:rPr>
        <w:t xml:space="preserve">, 4 dalimi, 27 straipsnio 1 dalies 2 punktu, Anykščių rajono  savivaldybės turto perdavimo panaudos pagrindais laikinai neatlygintinai valdyti ir naudotis tvarkos aprašo, patvirtinto Anykščių rajono savivaldybės tarybos 2020 m. vasario 27 d. sprendimu </w:t>
      </w:r>
      <w:bookmarkStart w:id="1" w:name="n_1"/>
      <w:r w:rsidR="00D147DB" w:rsidRPr="0035634F">
        <w:rPr>
          <w:bCs w:val="0"/>
        </w:rPr>
        <w:t xml:space="preserve">Nr. 1-TS-68 </w:t>
      </w:r>
      <w:bookmarkEnd w:id="1"/>
      <w:r w:rsidRPr="00470237">
        <w:rPr>
          <w:bCs w:val="0"/>
        </w:rPr>
        <w:t>„Dėl Anykščių rajono savivaldybės turto perdavimo panaudos pagrindais laikinai neatlygintinai valdyti ir naudotis t</w:t>
      </w:r>
      <w:r w:rsidR="0095713D">
        <w:rPr>
          <w:bCs w:val="0"/>
        </w:rPr>
        <w:t>varkos aprašo patvirtinimo“, 4.</w:t>
      </w:r>
      <w:r w:rsidR="00CE49B7">
        <w:rPr>
          <w:bCs w:val="0"/>
        </w:rPr>
        <w:t>2</w:t>
      </w:r>
      <w:r w:rsidRPr="00470237">
        <w:rPr>
          <w:bCs w:val="0"/>
        </w:rPr>
        <w:t>, 8.1 ir 10.1 papunkčiais, 12 ir 14 punktais</w:t>
      </w:r>
      <w:r w:rsidRPr="0093550A">
        <w:rPr>
          <w:bCs w:val="0"/>
          <w:color w:val="FF0000"/>
        </w:rPr>
        <w:t xml:space="preserve"> </w:t>
      </w:r>
      <w:r w:rsidRPr="0035634F">
        <w:rPr>
          <w:bCs w:val="0"/>
        </w:rPr>
        <w:t xml:space="preserve">bei </w:t>
      </w:r>
      <w:r w:rsidRPr="00EE380B">
        <w:rPr>
          <w:bCs w:val="0"/>
        </w:rPr>
        <w:t>atsižvelgdama į Anykščių r</w:t>
      </w:r>
      <w:r w:rsidR="002045C6">
        <w:rPr>
          <w:bCs w:val="0"/>
        </w:rPr>
        <w:t>ajono savivaldybės administracijos</w:t>
      </w:r>
      <w:r w:rsidR="00A25B5D">
        <w:rPr>
          <w:bCs w:val="0"/>
        </w:rPr>
        <w:t xml:space="preserve"> </w:t>
      </w:r>
      <w:r w:rsidR="00844645">
        <w:rPr>
          <w:bCs w:val="0"/>
        </w:rPr>
        <w:t xml:space="preserve">direktoriaus </w:t>
      </w:r>
      <w:r w:rsidRPr="006F6317">
        <w:rPr>
          <w:bCs w:val="0"/>
        </w:rPr>
        <w:t>202</w:t>
      </w:r>
      <w:r w:rsidR="00DB2267" w:rsidRPr="006F6317">
        <w:rPr>
          <w:bCs w:val="0"/>
        </w:rPr>
        <w:t>6</w:t>
      </w:r>
      <w:r w:rsidR="003141D2" w:rsidRPr="006F6317">
        <w:rPr>
          <w:bCs w:val="0"/>
        </w:rPr>
        <w:t xml:space="preserve"> </w:t>
      </w:r>
      <w:r w:rsidRPr="006F6317">
        <w:rPr>
          <w:bCs w:val="0"/>
        </w:rPr>
        <w:t>m.</w:t>
      </w:r>
      <w:r w:rsidR="00693D25" w:rsidRPr="006F6317">
        <w:rPr>
          <w:bCs w:val="0"/>
        </w:rPr>
        <w:t xml:space="preserve"> </w:t>
      </w:r>
      <w:r w:rsidR="00A25B5D" w:rsidRPr="006F6317">
        <w:rPr>
          <w:bCs w:val="0"/>
        </w:rPr>
        <w:t>sa</w:t>
      </w:r>
      <w:r w:rsidR="002045C6" w:rsidRPr="006F6317">
        <w:rPr>
          <w:bCs w:val="0"/>
        </w:rPr>
        <w:t>us</w:t>
      </w:r>
      <w:r w:rsidR="00A25B5D" w:rsidRPr="006F6317">
        <w:rPr>
          <w:bCs w:val="0"/>
        </w:rPr>
        <w:t>io</w:t>
      </w:r>
      <w:r w:rsidR="00AB1DB4" w:rsidRPr="006F6317">
        <w:rPr>
          <w:bCs w:val="0"/>
        </w:rPr>
        <w:t xml:space="preserve"> </w:t>
      </w:r>
      <w:r w:rsidR="006F6317" w:rsidRPr="006F6317">
        <w:rPr>
          <w:bCs w:val="0"/>
        </w:rPr>
        <w:t>29</w:t>
      </w:r>
      <w:r w:rsidR="00AB1DB4" w:rsidRPr="006F6317">
        <w:rPr>
          <w:bCs w:val="0"/>
        </w:rPr>
        <w:t xml:space="preserve"> </w:t>
      </w:r>
      <w:r w:rsidRPr="006F6317">
        <w:rPr>
          <w:bCs w:val="0"/>
        </w:rPr>
        <w:t xml:space="preserve">d. įsakymą </w:t>
      </w:r>
      <w:bookmarkStart w:id="2" w:name="n_2"/>
      <w:r w:rsidR="00D147DB" w:rsidRPr="006F6317">
        <w:rPr>
          <w:bCs w:val="0"/>
        </w:rPr>
        <w:t xml:space="preserve">Nr. </w:t>
      </w:r>
      <w:bookmarkEnd w:id="2"/>
      <w:r w:rsidR="002045C6" w:rsidRPr="006F6317">
        <w:rPr>
          <w:bCs w:val="0"/>
        </w:rPr>
        <w:t>1-AĮ-</w:t>
      </w:r>
      <w:r w:rsidR="006F6317" w:rsidRPr="006F6317">
        <w:rPr>
          <w:bCs w:val="0"/>
        </w:rPr>
        <w:t>26</w:t>
      </w:r>
      <w:r w:rsidR="00AB1DB4" w:rsidRPr="006F6317">
        <w:rPr>
          <w:bCs w:val="0"/>
        </w:rPr>
        <w:t xml:space="preserve"> </w:t>
      </w:r>
      <w:r w:rsidRPr="006F6317">
        <w:rPr>
          <w:bCs w:val="0"/>
        </w:rPr>
        <w:t xml:space="preserve">„Dėl </w:t>
      </w:r>
      <w:r w:rsidR="00DB2267" w:rsidRPr="006F6317">
        <w:rPr>
          <w:bCs w:val="0"/>
        </w:rPr>
        <w:t>ilgalaikio materialiojo nekilnojamojo turto</w:t>
      </w:r>
      <w:r w:rsidR="002045C6" w:rsidRPr="006F6317">
        <w:rPr>
          <w:bCs w:val="0"/>
        </w:rPr>
        <w:t xml:space="preserve"> </w:t>
      </w:r>
      <w:r w:rsidRPr="006F6317">
        <w:rPr>
          <w:bCs w:val="0"/>
        </w:rPr>
        <w:t>pripažinimo</w:t>
      </w:r>
      <w:r w:rsidRPr="00EE380B">
        <w:rPr>
          <w:bCs w:val="0"/>
        </w:rPr>
        <w:t xml:space="preserve"> nereikaling</w:t>
      </w:r>
      <w:r w:rsidR="00DB2267">
        <w:rPr>
          <w:bCs w:val="0"/>
        </w:rPr>
        <w:t>u</w:t>
      </w:r>
      <w:r w:rsidRPr="00EE380B">
        <w:rPr>
          <w:bCs w:val="0"/>
        </w:rPr>
        <w:t xml:space="preserve">“, </w:t>
      </w:r>
      <w:r w:rsidR="00DB2267">
        <w:rPr>
          <w:bCs w:val="0"/>
        </w:rPr>
        <w:t>VšĮ „Sveikatos oazė“</w:t>
      </w:r>
      <w:r w:rsidR="00AB1DB4">
        <w:rPr>
          <w:bCs w:val="0"/>
        </w:rPr>
        <w:t xml:space="preserve"> </w:t>
      </w:r>
      <w:r>
        <w:rPr>
          <w:bCs w:val="0"/>
        </w:rPr>
        <w:t>202</w:t>
      </w:r>
      <w:r w:rsidR="00DB2267">
        <w:rPr>
          <w:bCs w:val="0"/>
        </w:rPr>
        <w:t>6</w:t>
      </w:r>
      <w:r>
        <w:rPr>
          <w:bCs w:val="0"/>
        </w:rPr>
        <w:t xml:space="preserve"> m. </w:t>
      </w:r>
      <w:r w:rsidR="00A25B5D">
        <w:rPr>
          <w:bCs w:val="0"/>
        </w:rPr>
        <w:t>sa</w:t>
      </w:r>
      <w:r w:rsidR="002045C6">
        <w:rPr>
          <w:bCs w:val="0"/>
        </w:rPr>
        <w:t>us</w:t>
      </w:r>
      <w:r w:rsidR="00A25B5D">
        <w:rPr>
          <w:bCs w:val="0"/>
        </w:rPr>
        <w:t>io</w:t>
      </w:r>
      <w:r w:rsidR="0095713D">
        <w:rPr>
          <w:bCs w:val="0"/>
        </w:rPr>
        <w:t xml:space="preserve"> </w:t>
      </w:r>
      <w:r w:rsidR="002045C6">
        <w:rPr>
          <w:bCs w:val="0"/>
        </w:rPr>
        <w:t>1</w:t>
      </w:r>
      <w:r w:rsidR="00DB2267">
        <w:rPr>
          <w:bCs w:val="0"/>
        </w:rPr>
        <w:t>6</w:t>
      </w:r>
      <w:r w:rsidR="00AB1DB4">
        <w:rPr>
          <w:bCs w:val="0"/>
        </w:rPr>
        <w:t xml:space="preserve"> d. prašymą </w:t>
      </w:r>
      <w:r w:rsidR="002045C6">
        <w:rPr>
          <w:bCs w:val="0"/>
        </w:rPr>
        <w:t>Nr. S</w:t>
      </w:r>
      <w:r w:rsidR="0054697D">
        <w:rPr>
          <w:bCs w:val="0"/>
        </w:rPr>
        <w:t>R</w:t>
      </w:r>
      <w:r w:rsidR="002045C6">
        <w:rPr>
          <w:bCs w:val="0"/>
        </w:rPr>
        <w:t xml:space="preserve">-1 </w:t>
      </w:r>
      <w:r w:rsidR="00AB1DB4">
        <w:rPr>
          <w:bCs w:val="0"/>
        </w:rPr>
        <w:t xml:space="preserve">„Dėl </w:t>
      </w:r>
      <w:r w:rsidR="002045C6">
        <w:rPr>
          <w:bCs w:val="0"/>
        </w:rPr>
        <w:t>patalpų</w:t>
      </w:r>
      <w:r w:rsidR="0095713D">
        <w:rPr>
          <w:bCs w:val="0"/>
        </w:rPr>
        <w:t xml:space="preserve"> </w:t>
      </w:r>
      <w:r w:rsidR="00DB2267">
        <w:rPr>
          <w:bCs w:val="0"/>
        </w:rPr>
        <w:t xml:space="preserve">perdavimo pagal </w:t>
      </w:r>
      <w:r w:rsidR="0095713D">
        <w:rPr>
          <w:bCs w:val="0"/>
        </w:rPr>
        <w:t>panaudos</w:t>
      </w:r>
      <w:r w:rsidR="00DB2267">
        <w:rPr>
          <w:bCs w:val="0"/>
        </w:rPr>
        <w:t xml:space="preserve"> sutartį</w:t>
      </w:r>
      <w:r w:rsidR="00AB1DB4">
        <w:rPr>
          <w:bCs w:val="0"/>
        </w:rPr>
        <w:t xml:space="preserve">“ </w:t>
      </w:r>
      <w:r w:rsidR="0054697D">
        <w:rPr>
          <w:bCs w:val="0"/>
        </w:rPr>
        <w:t xml:space="preserve">ir 2026 m. vasario 13 d. prašymą Nr. SR-8 „Dėl patalpų perdavimo pagal panaudos sutartį“ </w:t>
      </w:r>
      <w:r>
        <w:rPr>
          <w:bCs w:val="0"/>
        </w:rPr>
        <w:t>Anykščių</w:t>
      </w:r>
      <w:r w:rsidR="00AB1DB4">
        <w:rPr>
          <w:bCs w:val="0"/>
        </w:rPr>
        <w:t xml:space="preserve"> </w:t>
      </w:r>
      <w:r>
        <w:rPr>
          <w:bCs w:val="0"/>
        </w:rPr>
        <w:t xml:space="preserve"> rajono </w:t>
      </w:r>
      <w:r w:rsidR="00AB1DB4">
        <w:rPr>
          <w:bCs w:val="0"/>
        </w:rPr>
        <w:t xml:space="preserve"> </w:t>
      </w:r>
      <w:r>
        <w:rPr>
          <w:bCs w:val="0"/>
        </w:rPr>
        <w:t xml:space="preserve">savivaldybės </w:t>
      </w:r>
      <w:r w:rsidR="00AB1DB4">
        <w:rPr>
          <w:bCs w:val="0"/>
        </w:rPr>
        <w:t xml:space="preserve"> </w:t>
      </w:r>
      <w:r>
        <w:rPr>
          <w:bCs w:val="0"/>
        </w:rPr>
        <w:t>taryba</w:t>
      </w:r>
      <w:r w:rsidR="002F2067">
        <w:rPr>
          <w:bCs w:val="0"/>
        </w:rPr>
        <w:t xml:space="preserve"> </w:t>
      </w:r>
      <w:r w:rsidR="00AB1DB4">
        <w:rPr>
          <w:bCs w:val="0"/>
        </w:rPr>
        <w:t xml:space="preserve"> </w:t>
      </w:r>
      <w:r>
        <w:rPr>
          <w:bCs w:val="0"/>
        </w:rPr>
        <w:t>n u s p r e n d ž i a:</w:t>
      </w:r>
    </w:p>
    <w:p w14:paraId="7EE1D0D1" w14:textId="21097481" w:rsidR="00172130" w:rsidRPr="00DC1B23" w:rsidRDefault="00172130" w:rsidP="00DC1B23">
      <w:pPr>
        <w:pStyle w:val="Pagrindinistekstas"/>
        <w:numPr>
          <w:ilvl w:val="0"/>
          <w:numId w:val="6"/>
        </w:numPr>
        <w:spacing w:line="360" w:lineRule="auto"/>
        <w:ind w:left="0" w:firstLine="720"/>
        <w:rPr>
          <w:bCs w:val="0"/>
        </w:rPr>
      </w:pPr>
      <w:r>
        <w:rPr>
          <w:bCs w:val="0"/>
        </w:rPr>
        <w:t xml:space="preserve">Pakeisti Anykščių rajono savivaldybės tarybos 2010 m. kovo 25 d. sprendimo </w:t>
      </w:r>
      <w:r w:rsidRPr="00326BD3">
        <w:rPr>
          <w:bCs w:val="0"/>
        </w:rPr>
        <w:t>Nr. TS-122</w:t>
      </w:r>
      <w:r w:rsidR="00DC1B23">
        <w:rPr>
          <w:bCs w:val="0"/>
        </w:rPr>
        <w:t xml:space="preserve"> </w:t>
      </w:r>
      <w:r w:rsidRPr="00DC1B23">
        <w:rPr>
          <w:bCs w:val="0"/>
        </w:rPr>
        <w:t>,,Dėl statinių perdavimo pagal panaudos sutartį“ 1.1 papunktį ir jį išdėstyti taip:</w:t>
      </w:r>
    </w:p>
    <w:p w14:paraId="10E320ED" w14:textId="2F61473E" w:rsidR="00B345E4" w:rsidRDefault="00172130" w:rsidP="00DC1B23">
      <w:pPr>
        <w:pStyle w:val="Pagrindinistekstas"/>
        <w:spacing w:line="360" w:lineRule="auto"/>
        <w:ind w:firstLine="720"/>
        <w:rPr>
          <w:bCs w:val="0"/>
        </w:rPr>
      </w:pPr>
      <w:r>
        <w:rPr>
          <w:bCs w:val="0"/>
        </w:rPr>
        <w:t>,,1.1. negyvenamąsias patalpas (unikalus pastato Nr. 3499-2002-6014, nekilnojamojo daikto</w:t>
      </w:r>
      <w:r w:rsidR="00DC1B23">
        <w:rPr>
          <w:bCs w:val="0"/>
        </w:rPr>
        <w:t xml:space="preserve"> </w:t>
      </w:r>
      <w:r>
        <w:rPr>
          <w:bCs w:val="0"/>
        </w:rPr>
        <w:t>kadastrinių matavimų bylos Nr. 34/2510 plane pastatas pažymėtas indeksu 11U2p, bendras pastato-baseino plotas – 3 729,98 kv m, perduodamų patalpų indeksai – nuo R-1 iki R-19 imtinai, nuo 1-5 iki 1-52 imtinai, nuo 2-</w:t>
      </w:r>
      <w:r w:rsidR="00B34B36">
        <w:rPr>
          <w:bCs w:val="0"/>
        </w:rPr>
        <w:t>4</w:t>
      </w:r>
      <w:r>
        <w:rPr>
          <w:bCs w:val="0"/>
        </w:rPr>
        <w:t xml:space="preserve"> iki 2-8 imtinai, su bendro naudojimo patalpomis nuo 1-1 iki 1-4 imtinai ir 2-1, bendras perduodamų patalpų plotas – </w:t>
      </w:r>
      <w:r w:rsidR="00CB1513">
        <w:rPr>
          <w:bCs w:val="0"/>
        </w:rPr>
        <w:t>3</w:t>
      </w:r>
      <w:r w:rsidR="006F6317">
        <w:rPr>
          <w:bCs w:val="0"/>
        </w:rPr>
        <w:t xml:space="preserve"> </w:t>
      </w:r>
      <w:r w:rsidR="00CB1513">
        <w:rPr>
          <w:bCs w:val="0"/>
        </w:rPr>
        <w:t>6</w:t>
      </w:r>
      <w:r w:rsidR="00B34B36">
        <w:rPr>
          <w:bCs w:val="0"/>
        </w:rPr>
        <w:t>75</w:t>
      </w:r>
      <w:r w:rsidR="00CB1513">
        <w:rPr>
          <w:bCs w:val="0"/>
        </w:rPr>
        <w:t>,</w:t>
      </w:r>
      <w:r w:rsidR="00B34B36">
        <w:rPr>
          <w:bCs w:val="0"/>
        </w:rPr>
        <w:t>78</w:t>
      </w:r>
      <w:r w:rsidR="00CB1513">
        <w:rPr>
          <w:bCs w:val="0"/>
        </w:rPr>
        <w:t xml:space="preserve"> kv. m</w:t>
      </w:r>
      <w:r>
        <w:rPr>
          <w:bCs w:val="0"/>
        </w:rPr>
        <w:t xml:space="preserve">) Ažupiečių g. 1A, Anykščių mieste.“ </w:t>
      </w:r>
    </w:p>
    <w:p w14:paraId="4676DB0C" w14:textId="4164A26C" w:rsidR="00172130" w:rsidRDefault="00172130" w:rsidP="00DC1B23">
      <w:pPr>
        <w:pStyle w:val="Pagrindinistekstas"/>
        <w:spacing w:line="360" w:lineRule="auto"/>
        <w:ind w:firstLine="720"/>
        <w:rPr>
          <w:bCs w:val="0"/>
        </w:rPr>
      </w:pPr>
      <w:r>
        <w:rPr>
          <w:bCs w:val="0"/>
        </w:rPr>
        <w:t xml:space="preserve">2. Įgalioti Anykščių rajono savivaldybės administracijos direktorių pasirašyti susitarimą su viešąja įstaiga ,,Sveikatos oazė“ panaudos sutarties pakeitimui ir perdavimo-priėmimo aktą, </w:t>
      </w:r>
      <w:r w:rsidR="00CB1513">
        <w:rPr>
          <w:bCs w:val="0"/>
        </w:rPr>
        <w:t xml:space="preserve">viešąjai įstaigai ,,Sveikatos oazė“ </w:t>
      </w:r>
      <w:r>
        <w:rPr>
          <w:bCs w:val="0"/>
        </w:rPr>
        <w:t>pe</w:t>
      </w:r>
      <w:r w:rsidR="00CB1513">
        <w:rPr>
          <w:bCs w:val="0"/>
        </w:rPr>
        <w:t>r</w:t>
      </w:r>
      <w:r>
        <w:rPr>
          <w:bCs w:val="0"/>
        </w:rPr>
        <w:t xml:space="preserve">duodant ilgalaikį materialųjį turtą – negyvenamąsias patalpas (unikalus pastato Nr. 3499-2002-6014, Nekilnojamojo daikto kadastrinių matavimų bylos Nr. 34/2510 plane </w:t>
      </w:r>
      <w:r>
        <w:rPr>
          <w:bCs w:val="0"/>
        </w:rPr>
        <w:lastRenderedPageBreak/>
        <w:t xml:space="preserve">pastatas pažymėtas indeksu 11U2p, bendras pastato-baseino plotas – 3 729,98 kv m, </w:t>
      </w:r>
      <w:r w:rsidR="00CB1513">
        <w:rPr>
          <w:bCs w:val="0"/>
        </w:rPr>
        <w:t>perduodam</w:t>
      </w:r>
      <w:r w:rsidR="00B34B36">
        <w:rPr>
          <w:bCs w:val="0"/>
        </w:rPr>
        <w:t>ų</w:t>
      </w:r>
      <w:r w:rsidR="00CB1513">
        <w:rPr>
          <w:bCs w:val="0"/>
        </w:rPr>
        <w:t xml:space="preserve"> </w:t>
      </w:r>
      <w:r w:rsidR="00CB1513" w:rsidRPr="00786BB0">
        <w:t>negyvenam</w:t>
      </w:r>
      <w:r w:rsidR="00B34B36">
        <w:t>ųjų</w:t>
      </w:r>
      <w:r w:rsidR="00CB1513" w:rsidRPr="00786BB0">
        <w:t xml:space="preserve"> patalp</w:t>
      </w:r>
      <w:r w:rsidR="00B34B36">
        <w:t>ų</w:t>
      </w:r>
      <w:r w:rsidR="00CB1513" w:rsidRPr="00786BB0">
        <w:t xml:space="preserve"> indeksa</w:t>
      </w:r>
      <w:r w:rsidR="00B34B36">
        <w:t>i 2-4 ir</w:t>
      </w:r>
      <w:r w:rsidR="00CB1513">
        <w:t xml:space="preserve"> 2</w:t>
      </w:r>
      <w:r w:rsidR="00CB1513" w:rsidRPr="00786BB0">
        <w:t>-5</w:t>
      </w:r>
      <w:r w:rsidR="00CB1513">
        <w:t xml:space="preserve"> (plotas – </w:t>
      </w:r>
      <w:r w:rsidR="00B34B36">
        <w:t>45,7</w:t>
      </w:r>
      <w:r w:rsidR="00CB1513">
        <w:t>0 kv. m)</w:t>
      </w:r>
      <w:r w:rsidR="00CB1513" w:rsidRPr="00786BB0">
        <w:t>, su bendro naudojimo patalp</w:t>
      </w:r>
      <w:r w:rsidR="00CB1513">
        <w:t>omis</w:t>
      </w:r>
      <w:r w:rsidR="00CB1513" w:rsidRPr="00786BB0">
        <w:t xml:space="preserve">, </w:t>
      </w:r>
      <w:r w:rsidR="00CB1513">
        <w:t>kurių</w:t>
      </w:r>
      <w:r w:rsidR="00CB1513" w:rsidRPr="00786BB0">
        <w:t xml:space="preserve"> indeks</w:t>
      </w:r>
      <w:r w:rsidR="00CB1513">
        <w:t>ai nuo</w:t>
      </w:r>
      <w:r w:rsidR="00CB1513" w:rsidRPr="00786BB0">
        <w:t xml:space="preserve"> </w:t>
      </w:r>
      <w:r w:rsidR="00CB1513">
        <w:t>1</w:t>
      </w:r>
      <w:r w:rsidR="00CB1513" w:rsidRPr="00786BB0">
        <w:t>-1</w:t>
      </w:r>
      <w:r w:rsidR="00CB1513">
        <w:t xml:space="preserve"> iki 1-4 imtinai ir 2-1,</w:t>
      </w:r>
      <w:r w:rsidR="00CB1513" w:rsidRPr="00786BB0">
        <w:t xml:space="preserve"> kuri</w:t>
      </w:r>
      <w:r w:rsidR="00CB1513">
        <w:t>ų</w:t>
      </w:r>
      <w:r w:rsidR="00CB1513" w:rsidRPr="00786BB0">
        <w:t xml:space="preserve"> </w:t>
      </w:r>
      <w:r w:rsidR="00CB1513">
        <w:t xml:space="preserve">bendras </w:t>
      </w:r>
      <w:r w:rsidR="00CB1513" w:rsidRPr="00786BB0">
        <w:t xml:space="preserve">plotas </w:t>
      </w:r>
      <w:r w:rsidR="00CB1513">
        <w:t>1</w:t>
      </w:r>
      <w:r w:rsidR="00CB1513" w:rsidRPr="00786BB0">
        <w:t>,</w:t>
      </w:r>
      <w:r w:rsidR="00B34B36">
        <w:t>92</w:t>
      </w:r>
      <w:r w:rsidR="00CB1513" w:rsidRPr="00786BB0">
        <w:t xml:space="preserve"> iš 1</w:t>
      </w:r>
      <w:r w:rsidR="00CB1513">
        <w:t>57,77</w:t>
      </w:r>
      <w:r w:rsidR="00CB1513" w:rsidRPr="00786BB0">
        <w:t xml:space="preserve"> kv. m, bendras </w:t>
      </w:r>
      <w:r w:rsidR="00CB1513">
        <w:t xml:space="preserve">perduodamų </w:t>
      </w:r>
      <w:r w:rsidR="00CB1513" w:rsidRPr="00786BB0">
        <w:t xml:space="preserve">negyvenamųjų patalpų plotas – </w:t>
      </w:r>
      <w:r w:rsidR="00B34B36">
        <w:t>47,62</w:t>
      </w:r>
      <w:r w:rsidR="00CB1513" w:rsidRPr="00786BB0">
        <w:t xml:space="preserve"> kv. m</w:t>
      </w:r>
      <w:r>
        <w:rPr>
          <w:bCs w:val="0"/>
        </w:rPr>
        <w:t>) Ažupiečių g. 1A, Anykščių m.</w:t>
      </w:r>
    </w:p>
    <w:p w14:paraId="3912C75C" w14:textId="38FC244A" w:rsidR="0093550A" w:rsidRPr="0093550A" w:rsidRDefault="0093550A" w:rsidP="00DC1B23">
      <w:pPr>
        <w:overflowPunct w:val="0"/>
        <w:autoSpaceDE w:val="0"/>
        <w:autoSpaceDN w:val="0"/>
        <w:adjustRightInd w:val="0"/>
        <w:spacing w:line="360" w:lineRule="auto"/>
        <w:ind w:firstLine="720"/>
        <w:jc w:val="both"/>
        <w:rPr>
          <w:szCs w:val="20"/>
        </w:rPr>
      </w:pPr>
      <w:r w:rsidRPr="0093550A">
        <w:rPr>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2076D649" w14:textId="77777777" w:rsidR="0093550A" w:rsidRDefault="0093550A" w:rsidP="00441689">
      <w:pPr>
        <w:pStyle w:val="Pagrindinistekstas"/>
        <w:tabs>
          <w:tab w:val="right" w:pos="9638"/>
        </w:tabs>
        <w:spacing w:line="360" w:lineRule="auto"/>
        <w:jc w:val="left"/>
      </w:pPr>
    </w:p>
    <w:p w14:paraId="0A077B66" w14:textId="77777777" w:rsidR="00AB1DB4" w:rsidRDefault="00AB1DB4" w:rsidP="00441689">
      <w:pPr>
        <w:pStyle w:val="Pagrindinistekstas"/>
        <w:tabs>
          <w:tab w:val="right" w:pos="9638"/>
        </w:tabs>
        <w:spacing w:line="360" w:lineRule="auto"/>
        <w:jc w:val="left"/>
      </w:pPr>
    </w:p>
    <w:p w14:paraId="5C15B977" w14:textId="77777777" w:rsidR="0093550A" w:rsidRDefault="0093550A" w:rsidP="00441689">
      <w:pPr>
        <w:pStyle w:val="Pagrindinistekstas"/>
        <w:tabs>
          <w:tab w:val="right" w:pos="9638"/>
        </w:tabs>
        <w:spacing w:line="360" w:lineRule="auto"/>
        <w:jc w:val="left"/>
      </w:pPr>
    </w:p>
    <w:p w14:paraId="4878FA06" w14:textId="77777777" w:rsidR="00441689" w:rsidRDefault="00441689" w:rsidP="00441689">
      <w:pPr>
        <w:pStyle w:val="Pagrindinistekstas"/>
        <w:tabs>
          <w:tab w:val="right" w:pos="9638"/>
        </w:tabs>
        <w:spacing w:line="360" w:lineRule="auto"/>
        <w:jc w:val="left"/>
      </w:pPr>
      <w:r>
        <w:t>Meras</w:t>
      </w:r>
      <w:r>
        <w:tab/>
      </w:r>
      <w:r w:rsidR="0093550A">
        <w:t>Kęstutis Tubis</w:t>
      </w:r>
    </w:p>
    <w:p w14:paraId="641C9251" w14:textId="77777777" w:rsidR="00D4109B" w:rsidRDefault="00D4109B" w:rsidP="00441689">
      <w:pPr>
        <w:pStyle w:val="Pagrindinistekstas"/>
        <w:tabs>
          <w:tab w:val="right" w:pos="9638"/>
        </w:tabs>
        <w:spacing w:line="360" w:lineRule="auto"/>
        <w:jc w:val="center"/>
      </w:pPr>
    </w:p>
    <w:p w14:paraId="37261AF9" w14:textId="77777777" w:rsidR="00073605" w:rsidRDefault="00073605" w:rsidP="00441689">
      <w:pPr>
        <w:pStyle w:val="Pagrindinistekstas"/>
        <w:tabs>
          <w:tab w:val="right" w:pos="9638"/>
        </w:tabs>
        <w:spacing w:line="360" w:lineRule="auto"/>
        <w:jc w:val="center"/>
      </w:pPr>
    </w:p>
    <w:p w14:paraId="4BE58B5D" w14:textId="77777777" w:rsidR="00073605" w:rsidRDefault="00073605" w:rsidP="00441689">
      <w:pPr>
        <w:pStyle w:val="Pagrindinistekstas"/>
        <w:tabs>
          <w:tab w:val="right" w:pos="9638"/>
        </w:tabs>
        <w:spacing w:line="360" w:lineRule="auto"/>
        <w:jc w:val="center"/>
      </w:pPr>
    </w:p>
    <w:p w14:paraId="40203E82" w14:textId="77777777" w:rsidR="00073605" w:rsidRDefault="00073605" w:rsidP="00441689">
      <w:pPr>
        <w:pStyle w:val="Pagrindinistekstas"/>
        <w:tabs>
          <w:tab w:val="right" w:pos="9638"/>
        </w:tabs>
        <w:spacing w:line="360" w:lineRule="auto"/>
        <w:jc w:val="center"/>
      </w:pPr>
    </w:p>
    <w:p w14:paraId="300AE542" w14:textId="77777777" w:rsidR="00073605" w:rsidRDefault="00073605" w:rsidP="00441689">
      <w:pPr>
        <w:pStyle w:val="Pagrindinistekstas"/>
        <w:tabs>
          <w:tab w:val="right" w:pos="9638"/>
        </w:tabs>
        <w:spacing w:line="360" w:lineRule="auto"/>
        <w:jc w:val="center"/>
      </w:pPr>
    </w:p>
    <w:p w14:paraId="2D09DB43" w14:textId="77777777" w:rsidR="00073605" w:rsidRDefault="00073605" w:rsidP="00441689">
      <w:pPr>
        <w:pStyle w:val="Pagrindinistekstas"/>
        <w:tabs>
          <w:tab w:val="right" w:pos="9638"/>
        </w:tabs>
        <w:spacing w:line="360" w:lineRule="auto"/>
        <w:jc w:val="center"/>
      </w:pPr>
    </w:p>
    <w:p w14:paraId="6E2D5B59" w14:textId="77777777" w:rsidR="00073605" w:rsidRDefault="00073605" w:rsidP="00441689">
      <w:pPr>
        <w:pStyle w:val="Pagrindinistekstas"/>
        <w:tabs>
          <w:tab w:val="right" w:pos="9638"/>
        </w:tabs>
        <w:spacing w:line="360" w:lineRule="auto"/>
        <w:jc w:val="center"/>
      </w:pPr>
    </w:p>
    <w:p w14:paraId="5D166682" w14:textId="77777777" w:rsidR="00073605" w:rsidRDefault="00073605" w:rsidP="00441689">
      <w:pPr>
        <w:pStyle w:val="Pagrindinistekstas"/>
        <w:tabs>
          <w:tab w:val="right" w:pos="9638"/>
        </w:tabs>
        <w:spacing w:line="360" w:lineRule="auto"/>
        <w:jc w:val="center"/>
      </w:pPr>
    </w:p>
    <w:p w14:paraId="3F6768C3" w14:textId="77777777" w:rsidR="00073605" w:rsidRDefault="00073605" w:rsidP="00441689">
      <w:pPr>
        <w:pStyle w:val="Pagrindinistekstas"/>
        <w:tabs>
          <w:tab w:val="right" w:pos="9638"/>
        </w:tabs>
        <w:spacing w:line="360" w:lineRule="auto"/>
        <w:jc w:val="center"/>
      </w:pPr>
    </w:p>
    <w:p w14:paraId="7D2ACB04" w14:textId="77777777" w:rsidR="00073605" w:rsidRDefault="00073605" w:rsidP="00441689">
      <w:pPr>
        <w:pStyle w:val="Pagrindinistekstas"/>
        <w:tabs>
          <w:tab w:val="right" w:pos="9638"/>
        </w:tabs>
        <w:spacing w:line="360" w:lineRule="auto"/>
        <w:jc w:val="center"/>
      </w:pPr>
    </w:p>
    <w:p w14:paraId="6DBB51E9" w14:textId="77777777" w:rsidR="00073605" w:rsidRDefault="00073605" w:rsidP="00441689">
      <w:pPr>
        <w:pStyle w:val="Pagrindinistekstas"/>
        <w:tabs>
          <w:tab w:val="right" w:pos="9638"/>
        </w:tabs>
        <w:spacing w:line="360" w:lineRule="auto"/>
        <w:jc w:val="center"/>
      </w:pPr>
    </w:p>
    <w:p w14:paraId="4642426B" w14:textId="77777777" w:rsidR="00452ACE" w:rsidRDefault="00452ACE" w:rsidP="00441689">
      <w:pPr>
        <w:pStyle w:val="Pagrindinistekstas"/>
        <w:tabs>
          <w:tab w:val="right" w:pos="9638"/>
        </w:tabs>
        <w:spacing w:line="360" w:lineRule="auto"/>
        <w:jc w:val="center"/>
      </w:pPr>
    </w:p>
    <w:p w14:paraId="76FAD690" w14:textId="77777777" w:rsidR="00452ACE" w:rsidRDefault="00452ACE" w:rsidP="00441689">
      <w:pPr>
        <w:pStyle w:val="Pagrindinistekstas"/>
        <w:tabs>
          <w:tab w:val="right" w:pos="9638"/>
        </w:tabs>
        <w:spacing w:line="360" w:lineRule="auto"/>
        <w:jc w:val="center"/>
      </w:pPr>
    </w:p>
    <w:p w14:paraId="10064E66" w14:textId="77777777" w:rsidR="00452ACE" w:rsidRDefault="00452ACE" w:rsidP="00441689">
      <w:pPr>
        <w:pStyle w:val="Pagrindinistekstas"/>
        <w:tabs>
          <w:tab w:val="right" w:pos="9638"/>
        </w:tabs>
        <w:spacing w:line="360" w:lineRule="auto"/>
        <w:jc w:val="center"/>
      </w:pPr>
    </w:p>
    <w:p w14:paraId="5CFA4ABD" w14:textId="77777777" w:rsidR="00452ACE" w:rsidRDefault="00452ACE" w:rsidP="00441689">
      <w:pPr>
        <w:pStyle w:val="Pagrindinistekstas"/>
        <w:tabs>
          <w:tab w:val="right" w:pos="9638"/>
        </w:tabs>
        <w:spacing w:line="360" w:lineRule="auto"/>
        <w:jc w:val="center"/>
      </w:pPr>
    </w:p>
    <w:p w14:paraId="09120A88" w14:textId="77777777" w:rsidR="00452ACE" w:rsidRDefault="00452ACE" w:rsidP="00441689">
      <w:pPr>
        <w:pStyle w:val="Pagrindinistekstas"/>
        <w:tabs>
          <w:tab w:val="right" w:pos="9638"/>
        </w:tabs>
        <w:spacing w:line="360" w:lineRule="auto"/>
        <w:jc w:val="center"/>
      </w:pPr>
    </w:p>
    <w:p w14:paraId="2B8F190B" w14:textId="77777777" w:rsidR="0086550E" w:rsidRDefault="0086550E" w:rsidP="00441689">
      <w:pPr>
        <w:pStyle w:val="Pagrindinistekstas"/>
        <w:tabs>
          <w:tab w:val="right" w:pos="9638"/>
        </w:tabs>
        <w:spacing w:line="360" w:lineRule="auto"/>
        <w:jc w:val="center"/>
      </w:pPr>
    </w:p>
    <w:p w14:paraId="14B63774" w14:textId="77777777" w:rsidR="0086550E" w:rsidRDefault="0086550E" w:rsidP="00441689">
      <w:pPr>
        <w:pStyle w:val="Pagrindinistekstas"/>
        <w:tabs>
          <w:tab w:val="right" w:pos="9638"/>
        </w:tabs>
        <w:spacing w:line="360" w:lineRule="auto"/>
        <w:jc w:val="center"/>
      </w:pPr>
    </w:p>
    <w:p w14:paraId="40A27AA3" w14:textId="77777777" w:rsidR="0086550E" w:rsidRDefault="0086550E" w:rsidP="00441689">
      <w:pPr>
        <w:pStyle w:val="Pagrindinistekstas"/>
        <w:tabs>
          <w:tab w:val="right" w:pos="9638"/>
        </w:tabs>
        <w:spacing w:line="360" w:lineRule="auto"/>
        <w:jc w:val="center"/>
      </w:pPr>
    </w:p>
    <w:p w14:paraId="39DE7EB9" w14:textId="77777777" w:rsidR="0086550E" w:rsidRDefault="0086550E" w:rsidP="00441689">
      <w:pPr>
        <w:pStyle w:val="Pagrindinistekstas"/>
        <w:tabs>
          <w:tab w:val="right" w:pos="9638"/>
        </w:tabs>
        <w:spacing w:line="360" w:lineRule="auto"/>
        <w:jc w:val="center"/>
      </w:pPr>
    </w:p>
    <w:p w14:paraId="3412AA7F" w14:textId="77777777" w:rsidR="0086550E" w:rsidRDefault="0086550E" w:rsidP="00441689">
      <w:pPr>
        <w:pStyle w:val="Pagrindinistekstas"/>
        <w:tabs>
          <w:tab w:val="right" w:pos="9638"/>
        </w:tabs>
        <w:spacing w:line="360" w:lineRule="auto"/>
        <w:jc w:val="center"/>
      </w:pPr>
    </w:p>
    <w:p w14:paraId="60A8F0DA" w14:textId="474CB81A" w:rsidR="00A62408" w:rsidRDefault="00073605" w:rsidP="00A62408">
      <w:pPr>
        <w:overflowPunct w:val="0"/>
        <w:autoSpaceDE w:val="0"/>
        <w:autoSpaceDN w:val="0"/>
        <w:adjustRightInd w:val="0"/>
        <w:jc w:val="center"/>
        <w:rPr>
          <w:b/>
          <w:szCs w:val="20"/>
        </w:rPr>
      </w:pPr>
      <w:r w:rsidRPr="00073605">
        <w:rPr>
          <w:b/>
        </w:rPr>
        <w:lastRenderedPageBreak/>
        <w:t xml:space="preserve">SAVIVALDYBĖS TARYBOS SPRENDIMO </w:t>
      </w:r>
      <w:r w:rsidR="00A62408">
        <w:rPr>
          <w:b/>
        </w:rPr>
        <w:t>„</w:t>
      </w:r>
      <w:r w:rsidR="00CE49B7">
        <w:rPr>
          <w:b/>
          <w:caps/>
        </w:rPr>
        <w:t xml:space="preserve">dėl anykščių rajono savivaldybės tarybos 2010 m. kovo 25 d. sprendimo </w:t>
      </w:r>
      <w:r w:rsidR="00CE49B7" w:rsidRPr="00326BD3">
        <w:rPr>
          <w:b/>
          <w:caps/>
        </w:rPr>
        <w:t xml:space="preserve">NR. TS-122 </w:t>
      </w:r>
      <w:r w:rsidR="00CE49B7">
        <w:rPr>
          <w:b/>
          <w:caps/>
        </w:rPr>
        <w:t>,,dėl statinių perdavimo pagal panaudos sutartį“ pakeitimo</w:t>
      </w:r>
      <w:r w:rsidR="00452ACE">
        <w:rPr>
          <w:b/>
          <w:bCs/>
          <w:caps/>
        </w:rPr>
        <w:t>“</w:t>
      </w:r>
    </w:p>
    <w:p w14:paraId="4C2CB988" w14:textId="77777777" w:rsidR="00073605" w:rsidRPr="00073605" w:rsidRDefault="00073605" w:rsidP="00073605">
      <w:pPr>
        <w:overflowPunct w:val="0"/>
        <w:autoSpaceDE w:val="0"/>
        <w:autoSpaceDN w:val="0"/>
        <w:adjustRightInd w:val="0"/>
        <w:jc w:val="center"/>
        <w:rPr>
          <w:b/>
          <w:caps/>
        </w:rPr>
      </w:pPr>
      <w:r w:rsidRPr="00073605">
        <w:rPr>
          <w:b/>
        </w:rPr>
        <w:t>PROJEKTO AIŠKINAMASIS RAŠTAS</w:t>
      </w:r>
    </w:p>
    <w:p w14:paraId="6AD6642E" w14:textId="77777777" w:rsidR="00073605" w:rsidRPr="00073605" w:rsidRDefault="00073605" w:rsidP="00073605">
      <w:pPr>
        <w:ind w:firstLine="720"/>
        <w:jc w:val="both"/>
        <w:rPr>
          <w:b/>
        </w:rPr>
      </w:pPr>
    </w:p>
    <w:p w14:paraId="3DCE2761" w14:textId="77777777" w:rsidR="00073605" w:rsidRPr="00073605" w:rsidRDefault="00073605" w:rsidP="00073605">
      <w:pPr>
        <w:tabs>
          <w:tab w:val="left" w:pos="993"/>
        </w:tabs>
        <w:jc w:val="both"/>
        <w:rPr>
          <w:b/>
        </w:rPr>
      </w:pPr>
      <w:r w:rsidRPr="00073605">
        <w:rPr>
          <w:b/>
        </w:rPr>
        <w:t>1. Sprendimo projekto tikslai ir uždaviniai:</w:t>
      </w:r>
    </w:p>
    <w:p w14:paraId="28C99905" w14:textId="77777777" w:rsidR="00073605" w:rsidRPr="00073605" w:rsidRDefault="00073605" w:rsidP="00073605">
      <w:pPr>
        <w:tabs>
          <w:tab w:val="left" w:pos="993"/>
        </w:tabs>
        <w:jc w:val="both"/>
        <w:rPr>
          <w:b/>
        </w:rPr>
      </w:pPr>
    </w:p>
    <w:p w14:paraId="730E429C" w14:textId="76D36799" w:rsidR="00396841" w:rsidRDefault="00073605" w:rsidP="00452ACE">
      <w:pPr>
        <w:spacing w:line="360" w:lineRule="auto"/>
        <w:ind w:firstLine="567"/>
        <w:jc w:val="both"/>
      </w:pPr>
      <w:r w:rsidRPr="00073605">
        <w:t>Gaut</w:t>
      </w:r>
      <w:r w:rsidR="00516210">
        <w:t>i</w:t>
      </w:r>
      <w:r w:rsidR="00427759" w:rsidRPr="00EE380B">
        <w:t xml:space="preserve"> </w:t>
      </w:r>
      <w:r w:rsidR="00B16FF6">
        <w:rPr>
          <w:bCs/>
        </w:rPr>
        <w:t>VšĮ „Sveikatos oazė“</w:t>
      </w:r>
      <w:r w:rsidR="00B16FF6">
        <w:t xml:space="preserve"> 202</w:t>
      </w:r>
      <w:r w:rsidR="00B16FF6">
        <w:rPr>
          <w:bCs/>
        </w:rPr>
        <w:t>6</w:t>
      </w:r>
      <w:r w:rsidR="00B16FF6">
        <w:t xml:space="preserve"> m. sausio 1</w:t>
      </w:r>
      <w:r w:rsidR="00B16FF6">
        <w:rPr>
          <w:bCs/>
        </w:rPr>
        <w:t>6</w:t>
      </w:r>
      <w:r w:rsidR="00B16FF6">
        <w:t xml:space="preserve"> d. </w:t>
      </w:r>
      <w:r w:rsidR="00516210">
        <w:t xml:space="preserve">ir vasario 13 d. </w:t>
      </w:r>
      <w:r w:rsidR="00B16FF6">
        <w:t>prašyma</w:t>
      </w:r>
      <w:r w:rsidR="00516210">
        <w:t>i</w:t>
      </w:r>
      <w:r w:rsidR="00B16FF6">
        <w:t xml:space="preserve"> </w:t>
      </w:r>
      <w:r w:rsidR="00516210">
        <w:t>d</w:t>
      </w:r>
      <w:r w:rsidR="00B16FF6">
        <w:t xml:space="preserve">ėl patalpų </w:t>
      </w:r>
      <w:r w:rsidR="00B16FF6">
        <w:rPr>
          <w:bCs/>
        </w:rPr>
        <w:t xml:space="preserve">perdavimo pagal </w:t>
      </w:r>
      <w:r w:rsidR="00B16FF6">
        <w:t>panaudos</w:t>
      </w:r>
      <w:r w:rsidR="00B16FF6">
        <w:rPr>
          <w:bCs/>
        </w:rPr>
        <w:t xml:space="preserve"> sutartį</w:t>
      </w:r>
      <w:r w:rsidR="00452ACE">
        <w:t>, kuri</w:t>
      </w:r>
      <w:r w:rsidR="00516210">
        <w:t xml:space="preserve">uose </w:t>
      </w:r>
      <w:r w:rsidR="00452ACE">
        <w:t xml:space="preserve">prašoma </w:t>
      </w:r>
      <w:r w:rsidR="00F94C8E">
        <w:t>suteikti papildomai patal</w:t>
      </w:r>
      <w:r w:rsidR="00516210">
        <w:t>pas 2-4 ir</w:t>
      </w:r>
      <w:r w:rsidR="00F94C8E">
        <w:t xml:space="preserve"> 2</w:t>
      </w:r>
      <w:r w:rsidR="00F94C8E" w:rsidRPr="00786BB0">
        <w:t>-5</w:t>
      </w:r>
      <w:r w:rsidR="00F94C8E">
        <w:t xml:space="preserve"> </w:t>
      </w:r>
      <w:r w:rsidR="0054697D">
        <w:t xml:space="preserve">, kurių </w:t>
      </w:r>
      <w:r w:rsidR="00F94C8E">
        <w:t xml:space="preserve">plotas – </w:t>
      </w:r>
      <w:r w:rsidR="00516210">
        <w:t>45</w:t>
      </w:r>
      <w:r w:rsidR="00F94C8E">
        <w:t>,</w:t>
      </w:r>
      <w:r w:rsidR="00516210">
        <w:t>7</w:t>
      </w:r>
      <w:r w:rsidR="00F94C8E">
        <w:t>0 kv. m</w:t>
      </w:r>
      <w:r w:rsidR="00F94C8E" w:rsidRPr="00786BB0">
        <w:t>, su bendro naudojimo patalp</w:t>
      </w:r>
      <w:r w:rsidR="00F94C8E">
        <w:t>omis</w:t>
      </w:r>
      <w:r w:rsidR="00F94C8E" w:rsidRPr="00786BB0">
        <w:t xml:space="preserve">, </w:t>
      </w:r>
      <w:r w:rsidR="00F94C8E">
        <w:t>kurių</w:t>
      </w:r>
      <w:r w:rsidR="00F94C8E" w:rsidRPr="00786BB0">
        <w:t xml:space="preserve"> indeks</w:t>
      </w:r>
      <w:r w:rsidR="00F94C8E">
        <w:t>ai nuo</w:t>
      </w:r>
      <w:r w:rsidR="00F94C8E" w:rsidRPr="00786BB0">
        <w:t xml:space="preserve"> </w:t>
      </w:r>
      <w:r w:rsidR="00F94C8E">
        <w:t>1</w:t>
      </w:r>
      <w:r w:rsidR="00F94C8E" w:rsidRPr="00786BB0">
        <w:t>-1</w:t>
      </w:r>
      <w:r w:rsidR="00F94C8E">
        <w:t xml:space="preserve"> iki 1-4 imtinai ir 2-1,</w:t>
      </w:r>
      <w:r w:rsidR="00F94C8E" w:rsidRPr="00786BB0">
        <w:t xml:space="preserve"> kuri</w:t>
      </w:r>
      <w:r w:rsidR="00F94C8E">
        <w:t>ų</w:t>
      </w:r>
      <w:r w:rsidR="00F94C8E" w:rsidRPr="00786BB0">
        <w:t xml:space="preserve"> </w:t>
      </w:r>
      <w:r w:rsidR="00F94C8E">
        <w:t xml:space="preserve">bendras </w:t>
      </w:r>
      <w:r w:rsidR="00F94C8E" w:rsidRPr="00786BB0">
        <w:t xml:space="preserve">plotas </w:t>
      </w:r>
      <w:r w:rsidR="00F94C8E">
        <w:t>1</w:t>
      </w:r>
      <w:r w:rsidR="00F94C8E" w:rsidRPr="00786BB0">
        <w:t>,</w:t>
      </w:r>
      <w:r w:rsidR="00516210">
        <w:t>92</w:t>
      </w:r>
      <w:r w:rsidR="00F94C8E" w:rsidRPr="00786BB0">
        <w:t xml:space="preserve"> iš 1</w:t>
      </w:r>
      <w:r w:rsidR="00F94C8E">
        <w:t>57,77</w:t>
      </w:r>
      <w:r w:rsidR="00F94C8E" w:rsidRPr="00786BB0">
        <w:t xml:space="preserve"> kv. m</w:t>
      </w:r>
      <w:r w:rsidR="00F94C8E">
        <w:t xml:space="preserve"> </w:t>
      </w:r>
      <w:r w:rsidR="007233F2">
        <w:t>.</w:t>
      </w:r>
      <w:r w:rsidR="00396841">
        <w:t xml:space="preserve"> </w:t>
      </w:r>
      <w:r w:rsidR="006F6317">
        <w:t>Papildom</w:t>
      </w:r>
      <w:r w:rsidR="00516210">
        <w:t>os</w:t>
      </w:r>
      <w:r w:rsidR="006F6317">
        <w:t xml:space="preserve"> patalp</w:t>
      </w:r>
      <w:r w:rsidR="00516210">
        <w:t>os</w:t>
      </w:r>
      <w:r w:rsidR="006F6317">
        <w:t xml:space="preserve"> būtų naudojam</w:t>
      </w:r>
      <w:r w:rsidR="00516210">
        <w:t>os</w:t>
      </w:r>
      <w:r w:rsidR="006F6317">
        <w:t xml:space="preserve"> įstaigos įstatuose numatytai veiklai vykdyti.</w:t>
      </w:r>
    </w:p>
    <w:p w14:paraId="79462D0C" w14:textId="77777777" w:rsidR="00396841" w:rsidRPr="00396841" w:rsidRDefault="00396841" w:rsidP="00073605">
      <w:pPr>
        <w:spacing w:line="360" w:lineRule="auto"/>
        <w:jc w:val="both"/>
        <w:rPr>
          <w:rFonts w:eastAsia="Calibri"/>
          <w:b/>
          <w:sz w:val="16"/>
          <w:szCs w:val="16"/>
        </w:rPr>
      </w:pPr>
    </w:p>
    <w:p w14:paraId="143B159B" w14:textId="77777777" w:rsidR="00073605" w:rsidRPr="00073605" w:rsidRDefault="00073605" w:rsidP="00073605">
      <w:pPr>
        <w:spacing w:line="360" w:lineRule="auto"/>
        <w:jc w:val="both"/>
        <w:rPr>
          <w:b/>
        </w:rPr>
      </w:pPr>
      <w:r w:rsidRPr="00073605">
        <w:rPr>
          <w:rFonts w:eastAsia="Calibri"/>
          <w:b/>
        </w:rPr>
        <w:t xml:space="preserve">2. </w:t>
      </w:r>
      <w:r w:rsidRPr="00073605">
        <w:rPr>
          <w:b/>
        </w:rPr>
        <w:t>Siūlomos teisinio reguliavimo nuostatos ir laukiami rezultatai:</w:t>
      </w:r>
    </w:p>
    <w:p w14:paraId="39B892AE" w14:textId="77777777" w:rsidR="00073605" w:rsidRPr="00396841" w:rsidRDefault="00073605" w:rsidP="00073605">
      <w:pPr>
        <w:tabs>
          <w:tab w:val="left" w:pos="993"/>
        </w:tabs>
        <w:jc w:val="both"/>
        <w:rPr>
          <w:b/>
          <w:sz w:val="16"/>
          <w:szCs w:val="16"/>
        </w:rPr>
      </w:pPr>
    </w:p>
    <w:p w14:paraId="78DFFFF7" w14:textId="77F49A9A" w:rsidR="00073605" w:rsidRDefault="00073605" w:rsidP="00427759">
      <w:pPr>
        <w:spacing w:line="360" w:lineRule="auto"/>
        <w:ind w:firstLine="567"/>
        <w:jc w:val="both"/>
        <w:rPr>
          <w:bCs/>
        </w:rPr>
      </w:pPr>
      <w:r w:rsidRPr="00073605">
        <w:t xml:space="preserve">Įgyvendinamos </w:t>
      </w:r>
      <w:r w:rsidRPr="00073605">
        <w:rPr>
          <w:bCs/>
        </w:rPr>
        <w:t>Lietuvos Respublikos valstybės ir savivaldybių turto valdymo, naudojimo ir disponavimo juo įstatymo nuostatos.</w:t>
      </w:r>
    </w:p>
    <w:p w14:paraId="6D805824" w14:textId="77777777" w:rsidR="00073605" w:rsidRPr="00073605" w:rsidRDefault="00073605" w:rsidP="00073605">
      <w:pPr>
        <w:jc w:val="both"/>
        <w:rPr>
          <w:b/>
        </w:rPr>
      </w:pPr>
      <w:r w:rsidRPr="00073605">
        <w:rPr>
          <w:b/>
        </w:rPr>
        <w:t>3. Lėšų poreikis ir šaltiniai:</w:t>
      </w:r>
    </w:p>
    <w:p w14:paraId="0EBDC21E" w14:textId="77777777" w:rsidR="00073605" w:rsidRPr="00073605" w:rsidRDefault="00073605" w:rsidP="00427759">
      <w:pPr>
        <w:ind w:firstLine="567"/>
        <w:jc w:val="both"/>
      </w:pPr>
      <w:r w:rsidRPr="00073605">
        <w:t>Nėra.</w:t>
      </w:r>
    </w:p>
    <w:p w14:paraId="20CCA230" w14:textId="77777777" w:rsidR="00073605" w:rsidRPr="00396841" w:rsidRDefault="00073605" w:rsidP="00073605">
      <w:pPr>
        <w:jc w:val="both"/>
        <w:rPr>
          <w:b/>
          <w:sz w:val="16"/>
          <w:szCs w:val="16"/>
        </w:rPr>
      </w:pPr>
    </w:p>
    <w:p w14:paraId="6576C222" w14:textId="77777777" w:rsidR="00073605" w:rsidRPr="00073605" w:rsidRDefault="00073605" w:rsidP="00B5721A">
      <w:pPr>
        <w:spacing w:line="276" w:lineRule="auto"/>
        <w:jc w:val="both"/>
        <w:rPr>
          <w:b/>
        </w:rPr>
      </w:pPr>
      <w:r w:rsidRPr="00073605">
        <w:rPr>
          <w:b/>
        </w:rPr>
        <w:t>4. Numatomo teisinio reguliavimo poveikio vertinimo rezultatai, galimos neigiamos priimto sprendimo pasekmės ir kokių priemonių reikėtų imtis, kad tokių pasekmių būtų išvengta:</w:t>
      </w:r>
    </w:p>
    <w:p w14:paraId="336CFDE6" w14:textId="77E6332C" w:rsidR="00073605" w:rsidRPr="00073605" w:rsidRDefault="00073605" w:rsidP="00427759">
      <w:pPr>
        <w:spacing w:line="276" w:lineRule="auto"/>
        <w:ind w:firstLine="567"/>
        <w:jc w:val="both"/>
      </w:pPr>
      <w:r w:rsidRPr="00073605">
        <w:t xml:space="preserve">Teisinio reguliavimo poveikio vertinimo rezultatai nevertinami. </w:t>
      </w:r>
    </w:p>
    <w:p w14:paraId="77553EE3" w14:textId="3A0492B1" w:rsidR="00073605" w:rsidRDefault="00073605" w:rsidP="00427759">
      <w:pPr>
        <w:spacing w:line="276" w:lineRule="auto"/>
        <w:ind w:firstLine="567"/>
        <w:jc w:val="both"/>
      </w:pPr>
      <w:r w:rsidRPr="00073605">
        <w:t>Neigiamų priimto sprendimo pasekmių nenumatoma.</w:t>
      </w:r>
    </w:p>
    <w:p w14:paraId="2DDBA851" w14:textId="77777777" w:rsidR="00427759" w:rsidRPr="00073605" w:rsidRDefault="00427759" w:rsidP="00427759">
      <w:pPr>
        <w:spacing w:line="276" w:lineRule="auto"/>
        <w:ind w:firstLine="567"/>
        <w:jc w:val="both"/>
      </w:pPr>
    </w:p>
    <w:p w14:paraId="1C5A7E9B" w14:textId="77777777" w:rsidR="00073605" w:rsidRPr="00073605" w:rsidRDefault="00073605" w:rsidP="00B5721A">
      <w:pPr>
        <w:spacing w:line="276" w:lineRule="auto"/>
        <w:jc w:val="both"/>
        <w:rPr>
          <w:b/>
        </w:rPr>
      </w:pPr>
      <w:r w:rsidRPr="00073605">
        <w:rPr>
          <w:b/>
        </w:rPr>
        <w:t>5. Kokius teisės aktus būtina priimti, kokius galiojančius teisės aktus reikia pakeisti ar pripažinti netekusiais galios – kas ir kada juos turėtų priimti:</w:t>
      </w:r>
    </w:p>
    <w:p w14:paraId="62228EA6" w14:textId="6BB41886" w:rsidR="00F94C8E" w:rsidRPr="00F94C8E" w:rsidRDefault="00F94C8E" w:rsidP="00F94C8E">
      <w:pPr>
        <w:spacing w:line="276" w:lineRule="auto"/>
        <w:ind w:firstLine="567"/>
        <w:jc w:val="both"/>
        <w:rPr>
          <w:bCs/>
        </w:rPr>
      </w:pPr>
      <w:r>
        <w:rPr>
          <w:bCs/>
        </w:rPr>
        <w:t xml:space="preserve">Keičiamas Anykščių rajono savivaldybės </w:t>
      </w:r>
      <w:r w:rsidRPr="00F94C8E">
        <w:rPr>
          <w:bCs/>
        </w:rPr>
        <w:t>tarybos 2010 m. kovo 25 d. sprendim</w:t>
      </w:r>
      <w:r w:rsidR="006F6317">
        <w:rPr>
          <w:bCs/>
        </w:rPr>
        <w:t>as</w:t>
      </w:r>
      <w:r w:rsidRPr="00F94C8E">
        <w:rPr>
          <w:bCs/>
        </w:rPr>
        <w:t xml:space="preserve"> </w:t>
      </w:r>
      <w:r>
        <w:rPr>
          <w:bCs/>
        </w:rPr>
        <w:t>N</w:t>
      </w:r>
      <w:r w:rsidRPr="00F94C8E">
        <w:rPr>
          <w:bCs/>
        </w:rPr>
        <w:t xml:space="preserve">r. </w:t>
      </w:r>
      <w:r>
        <w:rPr>
          <w:bCs/>
        </w:rPr>
        <w:t>TS</w:t>
      </w:r>
      <w:r w:rsidRPr="00F94C8E">
        <w:rPr>
          <w:bCs/>
        </w:rPr>
        <w:t>-122 ,,</w:t>
      </w:r>
      <w:r>
        <w:rPr>
          <w:bCs/>
        </w:rPr>
        <w:t>D</w:t>
      </w:r>
      <w:r w:rsidRPr="00F94C8E">
        <w:rPr>
          <w:bCs/>
        </w:rPr>
        <w:t>ėl statinių perdavimo pagal panaudos sutartį“</w:t>
      </w:r>
      <w:r>
        <w:rPr>
          <w:bCs/>
        </w:rPr>
        <w:t>.</w:t>
      </w:r>
    </w:p>
    <w:p w14:paraId="43E090E5" w14:textId="77777777" w:rsidR="006F6317" w:rsidRDefault="006F6317" w:rsidP="00B5721A">
      <w:pPr>
        <w:spacing w:line="276" w:lineRule="auto"/>
        <w:jc w:val="both"/>
        <w:rPr>
          <w:b/>
        </w:rPr>
      </w:pPr>
    </w:p>
    <w:p w14:paraId="425B7F4D" w14:textId="3F5891DD" w:rsidR="00073605" w:rsidRPr="00073605" w:rsidRDefault="00073605" w:rsidP="00B5721A">
      <w:pPr>
        <w:spacing w:line="276" w:lineRule="auto"/>
        <w:jc w:val="both"/>
        <w:rPr>
          <w:b/>
        </w:rPr>
      </w:pPr>
      <w:r w:rsidRPr="00073605">
        <w:rPr>
          <w:b/>
        </w:rPr>
        <w:t>6. Sprendimo įgyvendinimo terminai – kas, ką ir kada turėtų atlikti:</w:t>
      </w:r>
    </w:p>
    <w:p w14:paraId="22378D20" w14:textId="7C22E3E7" w:rsidR="00860306" w:rsidRPr="0026120E" w:rsidRDefault="009E107C" w:rsidP="00427759">
      <w:pPr>
        <w:spacing w:before="100" w:beforeAutospacing="1" w:after="100" w:afterAutospacing="1" w:line="276" w:lineRule="auto"/>
        <w:ind w:right="120" w:firstLine="567"/>
        <w:jc w:val="both"/>
        <w:rPr>
          <w:lang w:eastAsia="lt-LT"/>
        </w:rPr>
      </w:pPr>
      <w:r w:rsidRPr="001C22B3">
        <w:t>Viešųjų pirkimų ir turto skyri</w:t>
      </w:r>
      <w:r w:rsidR="00427759">
        <w:t>u</w:t>
      </w:r>
      <w:r w:rsidRPr="001C22B3">
        <w:t>i iki 202</w:t>
      </w:r>
      <w:r w:rsidR="00F94C8E">
        <w:t>6</w:t>
      </w:r>
      <w:r w:rsidRPr="001C22B3">
        <w:t xml:space="preserve"> m. </w:t>
      </w:r>
      <w:r w:rsidR="00427759">
        <w:t>kovo</w:t>
      </w:r>
      <w:r w:rsidRPr="001C22B3">
        <w:t xml:space="preserve"> </w:t>
      </w:r>
      <w:r w:rsidR="00F94C8E">
        <w:t>13</w:t>
      </w:r>
      <w:r w:rsidRPr="001C22B3">
        <w:t xml:space="preserve"> d. </w:t>
      </w:r>
      <w:r w:rsidR="00427759">
        <w:t xml:space="preserve">paruošti </w:t>
      </w:r>
      <w:r w:rsidR="006F6317">
        <w:t xml:space="preserve">susitarimą dėl </w:t>
      </w:r>
      <w:r w:rsidR="00427759">
        <w:t>panaudos sutart</w:t>
      </w:r>
      <w:r w:rsidR="006F6317">
        <w:t>ies pakeitimo</w:t>
      </w:r>
      <w:r w:rsidR="00427759">
        <w:t xml:space="preserve"> su </w:t>
      </w:r>
      <w:r w:rsidR="00F94C8E">
        <w:rPr>
          <w:bCs/>
        </w:rPr>
        <w:t>VšĮ „Sveikatos oazė“</w:t>
      </w:r>
      <w:r w:rsidR="00860306" w:rsidRPr="0026120E">
        <w:rPr>
          <w:lang w:eastAsia="lt-LT"/>
        </w:rPr>
        <w:t>.</w:t>
      </w:r>
    </w:p>
    <w:p w14:paraId="56221670" w14:textId="77777777" w:rsidR="00073605" w:rsidRPr="00073605" w:rsidRDefault="00073605" w:rsidP="00073605">
      <w:pPr>
        <w:jc w:val="both"/>
        <w:rPr>
          <w:b/>
        </w:rPr>
      </w:pPr>
      <w:r w:rsidRPr="00073605">
        <w:rPr>
          <w:b/>
        </w:rPr>
        <w:t>7. Sprendimo projekto rengimo metu gauti specialistų vertinimai ir išvados:</w:t>
      </w:r>
    </w:p>
    <w:p w14:paraId="10A184D4" w14:textId="55214583" w:rsidR="00073605" w:rsidRPr="00073605" w:rsidRDefault="00396841" w:rsidP="00427759">
      <w:pPr>
        <w:ind w:firstLine="567"/>
        <w:jc w:val="both"/>
      </w:pPr>
      <w:r>
        <w:t>-</w:t>
      </w:r>
    </w:p>
    <w:p w14:paraId="1F717D47" w14:textId="77777777" w:rsidR="00073605" w:rsidRPr="00073605" w:rsidRDefault="00073605" w:rsidP="00073605">
      <w:pPr>
        <w:jc w:val="both"/>
      </w:pPr>
    </w:p>
    <w:p w14:paraId="5FDFD27A" w14:textId="77777777" w:rsidR="00073605" w:rsidRPr="00073605" w:rsidRDefault="00073605" w:rsidP="00073605">
      <w:pPr>
        <w:rPr>
          <w:b/>
        </w:rPr>
      </w:pPr>
      <w:r w:rsidRPr="00073605">
        <w:rPr>
          <w:b/>
        </w:rPr>
        <w:t>8. Kiti reikalingi pagrindimai, skaičiavimai ir paaiškinimai:</w:t>
      </w:r>
    </w:p>
    <w:p w14:paraId="46C6F77B" w14:textId="741FF3A3" w:rsidR="00073605" w:rsidRDefault="00073605" w:rsidP="00427759">
      <w:pPr>
        <w:ind w:firstLine="567"/>
      </w:pPr>
      <w:r w:rsidRPr="00073605">
        <w:t>Nėra.</w:t>
      </w:r>
    </w:p>
    <w:p w14:paraId="22180015" w14:textId="77777777" w:rsidR="006F6317" w:rsidRPr="00073605" w:rsidRDefault="006F6317" w:rsidP="00427759">
      <w:pPr>
        <w:ind w:firstLine="567"/>
      </w:pPr>
    </w:p>
    <w:p w14:paraId="5A110638" w14:textId="77777777" w:rsidR="00073605" w:rsidRPr="00073605" w:rsidRDefault="00073605" w:rsidP="00073605">
      <w:r w:rsidRPr="00073605">
        <w:rPr>
          <w:b/>
        </w:rPr>
        <w:t>9. Sprendimo projekto iniciatoriai ir rengėjai, pranešėjas:</w:t>
      </w:r>
      <w:r w:rsidRPr="00073605">
        <w:t xml:space="preserve"> </w:t>
      </w:r>
    </w:p>
    <w:p w14:paraId="5A2878B2" w14:textId="77777777" w:rsidR="00073605" w:rsidRPr="00073605" w:rsidRDefault="00073605" w:rsidP="00073605"/>
    <w:p w14:paraId="5DAB2326" w14:textId="0CD3B39D" w:rsidR="00073605" w:rsidRPr="00073605" w:rsidRDefault="00073605" w:rsidP="00073605">
      <w:pPr>
        <w:spacing w:line="360" w:lineRule="auto"/>
      </w:pPr>
      <w:r w:rsidRPr="00073605">
        <w:t xml:space="preserve">Iniciatorius – </w:t>
      </w:r>
      <w:r w:rsidR="00F94C8E">
        <w:rPr>
          <w:bCs/>
        </w:rPr>
        <w:t>VšĮ „Sveikatos oazė“</w:t>
      </w:r>
      <w:r w:rsidR="00396841">
        <w:rPr>
          <w:bCs/>
        </w:rPr>
        <w:t>.</w:t>
      </w:r>
    </w:p>
    <w:p w14:paraId="09704485" w14:textId="0D2C633E" w:rsidR="00073605" w:rsidRPr="00073605" w:rsidRDefault="00073605" w:rsidP="00073605">
      <w:pPr>
        <w:spacing w:line="360" w:lineRule="auto"/>
      </w:pPr>
      <w:r w:rsidRPr="00073605">
        <w:t>Projekto rengėjas – Viešųjų pirkimų ir turto skyriaus vedėj</w:t>
      </w:r>
      <w:r w:rsidR="00860306">
        <w:t>o pavaduotoja</w:t>
      </w:r>
      <w:r w:rsidRPr="00073605">
        <w:t xml:space="preserve"> </w:t>
      </w:r>
      <w:r w:rsidR="00860306">
        <w:t>Jurgita Pipirienė</w:t>
      </w:r>
      <w:r w:rsidR="00E9038E">
        <w:t>.</w:t>
      </w:r>
    </w:p>
    <w:p w14:paraId="33016262" w14:textId="7A618A20" w:rsidR="00073605" w:rsidRPr="00073605" w:rsidRDefault="00073605" w:rsidP="00073605">
      <w:pPr>
        <w:spacing w:line="360" w:lineRule="auto"/>
      </w:pPr>
      <w:r w:rsidRPr="00073605">
        <w:t xml:space="preserve">Pranešėja – </w:t>
      </w:r>
      <w:r w:rsidR="00F94C8E" w:rsidRPr="00073605">
        <w:t>Viešųjų pirkimų ir turto skyriaus vedėj</w:t>
      </w:r>
      <w:r w:rsidR="00F94C8E">
        <w:t>o pavaduotoja</w:t>
      </w:r>
      <w:r w:rsidR="00F94C8E" w:rsidRPr="00073605">
        <w:t xml:space="preserve"> </w:t>
      </w:r>
      <w:r w:rsidR="00F94C8E">
        <w:t>Jurgita Pipirienė</w:t>
      </w:r>
      <w:r w:rsidRPr="00073605">
        <w:t xml:space="preserve">.         </w:t>
      </w:r>
    </w:p>
    <w:p w14:paraId="7F3B78FB" w14:textId="77777777" w:rsidR="00CE49B7" w:rsidRDefault="00CE49B7" w:rsidP="00CE49B7">
      <w:pPr>
        <w:pStyle w:val="Pagrindinistekstas"/>
        <w:tabs>
          <w:tab w:val="right" w:pos="9638"/>
        </w:tabs>
        <w:jc w:val="right"/>
        <w:rPr>
          <w:b/>
        </w:rPr>
      </w:pPr>
      <w:r w:rsidRPr="001D3260">
        <w:rPr>
          <w:b/>
        </w:rPr>
        <w:lastRenderedPageBreak/>
        <w:t>Lyginamasis variantas</w:t>
      </w:r>
    </w:p>
    <w:p w14:paraId="5940A6CE" w14:textId="77777777" w:rsidR="00F94C8E" w:rsidRPr="0093550A" w:rsidRDefault="00F94C8E" w:rsidP="00F94C8E">
      <w:pPr>
        <w:overflowPunct w:val="0"/>
        <w:autoSpaceDE w:val="0"/>
        <w:autoSpaceDN w:val="0"/>
        <w:adjustRightInd w:val="0"/>
        <w:ind w:right="-273"/>
        <w:jc w:val="center"/>
        <w:rPr>
          <w:b/>
          <w:noProof/>
          <w:lang w:val="en-US"/>
        </w:rPr>
      </w:pPr>
      <w:r w:rsidRPr="0093550A">
        <w:rPr>
          <w:noProof/>
          <w:lang w:val="en-US"/>
        </w:rPr>
        <w:t xml:space="preserve">                                                                                                                                     </w:t>
      </w:r>
      <w:r w:rsidRPr="0093550A">
        <w:rPr>
          <w:b/>
          <w:noProof/>
          <w:lang w:val="en-US"/>
        </w:rPr>
        <w:t xml:space="preserve">Projektas </w:t>
      </w:r>
    </w:p>
    <w:p w14:paraId="21103C5B" w14:textId="77777777" w:rsidR="00F94C8E" w:rsidRDefault="00F94C8E" w:rsidP="00F94C8E">
      <w:pPr>
        <w:overflowPunct w:val="0"/>
        <w:autoSpaceDE w:val="0"/>
        <w:autoSpaceDN w:val="0"/>
        <w:adjustRightInd w:val="0"/>
        <w:ind w:right="-273"/>
        <w:jc w:val="center"/>
        <w:rPr>
          <w:szCs w:val="20"/>
        </w:rPr>
      </w:pPr>
      <w:r>
        <w:rPr>
          <w:noProof/>
          <w:lang w:eastAsia="lt-LT"/>
        </w:rPr>
        <w:drawing>
          <wp:inline distT="0" distB="0" distL="0" distR="0" wp14:anchorId="724C4F77" wp14:editId="5E17B276">
            <wp:extent cx="675640" cy="675640"/>
            <wp:effectExtent l="0" t="0" r="0" b="0"/>
            <wp:docPr id="1265329370" name="Picture 1" descr="Paveikslėlis, kuriame yra tekstas, eskizas, simbolis, iliustrac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329370" name="Picture 1" descr="Paveikslėlis, kuriame yra tekstas, eskizas, simbolis, iliustracija&#10;&#10;Dirbtinio intelekto sugeneruotas turinys gali būti neteisingas."/>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06E8380B" w14:textId="77777777" w:rsidR="00F94C8E" w:rsidRDefault="00F94C8E" w:rsidP="00F94C8E">
      <w:pPr>
        <w:overflowPunct w:val="0"/>
        <w:autoSpaceDE w:val="0"/>
        <w:autoSpaceDN w:val="0"/>
        <w:adjustRightInd w:val="0"/>
        <w:jc w:val="center"/>
        <w:rPr>
          <w:b/>
          <w:szCs w:val="20"/>
        </w:rPr>
      </w:pPr>
      <w:r>
        <w:rPr>
          <w:b/>
        </w:rPr>
        <w:t>ANYKŠČIŲ RAJONO SAVIVALDYBĖS</w:t>
      </w:r>
    </w:p>
    <w:p w14:paraId="15BAAE54" w14:textId="77777777" w:rsidR="00F94C8E" w:rsidRDefault="00F94C8E" w:rsidP="00F94C8E">
      <w:pPr>
        <w:overflowPunct w:val="0"/>
        <w:autoSpaceDE w:val="0"/>
        <w:autoSpaceDN w:val="0"/>
        <w:adjustRightInd w:val="0"/>
        <w:jc w:val="center"/>
        <w:rPr>
          <w:b/>
        </w:rPr>
      </w:pPr>
      <w:r>
        <w:rPr>
          <w:b/>
        </w:rPr>
        <w:t>TARYBA</w:t>
      </w:r>
    </w:p>
    <w:p w14:paraId="35BE8610" w14:textId="77777777" w:rsidR="00F94C8E" w:rsidRPr="00F00146" w:rsidRDefault="00F94C8E" w:rsidP="00F94C8E">
      <w:pPr>
        <w:overflowPunct w:val="0"/>
        <w:autoSpaceDE w:val="0"/>
        <w:autoSpaceDN w:val="0"/>
        <w:adjustRightInd w:val="0"/>
        <w:jc w:val="center"/>
        <w:rPr>
          <w:szCs w:val="20"/>
        </w:rPr>
      </w:pPr>
    </w:p>
    <w:p w14:paraId="6929DA78" w14:textId="77777777" w:rsidR="00F94C8E" w:rsidRPr="00F00146" w:rsidRDefault="00F94C8E" w:rsidP="00F94C8E">
      <w:pPr>
        <w:overflowPunct w:val="0"/>
        <w:autoSpaceDE w:val="0"/>
        <w:autoSpaceDN w:val="0"/>
        <w:adjustRightInd w:val="0"/>
        <w:jc w:val="center"/>
        <w:rPr>
          <w:b/>
        </w:rPr>
      </w:pPr>
      <w:r>
        <w:rPr>
          <w:b/>
        </w:rPr>
        <w:t>SPRENDIMAS</w:t>
      </w:r>
    </w:p>
    <w:p w14:paraId="05AF1273" w14:textId="77777777" w:rsidR="00F94C8E" w:rsidRDefault="00F94C8E" w:rsidP="00F94C8E">
      <w:pPr>
        <w:overflowPunct w:val="0"/>
        <w:autoSpaceDE w:val="0"/>
        <w:autoSpaceDN w:val="0"/>
        <w:adjustRightInd w:val="0"/>
        <w:jc w:val="center"/>
        <w:rPr>
          <w:b/>
          <w:caps/>
        </w:rPr>
      </w:pPr>
      <w:r>
        <w:rPr>
          <w:b/>
          <w:caps/>
        </w:rPr>
        <w:t xml:space="preserve">dėl anykščių rajono savivaldybės tarybos 2010 m. kovo 25 d. sprendimo </w:t>
      </w:r>
      <w:r w:rsidRPr="00326BD3">
        <w:rPr>
          <w:b/>
          <w:caps/>
        </w:rPr>
        <w:t xml:space="preserve">NR. TS-122 </w:t>
      </w:r>
      <w:r>
        <w:rPr>
          <w:b/>
          <w:caps/>
        </w:rPr>
        <w:t>,,dėl statinių perdavimo pagal panaudos sutartį“ pakeitimo</w:t>
      </w:r>
    </w:p>
    <w:p w14:paraId="28638BFD" w14:textId="77777777" w:rsidR="00F94C8E" w:rsidRDefault="00F94C8E" w:rsidP="00F94C8E">
      <w:pPr>
        <w:overflowPunct w:val="0"/>
        <w:autoSpaceDE w:val="0"/>
        <w:autoSpaceDN w:val="0"/>
        <w:adjustRightInd w:val="0"/>
        <w:jc w:val="center"/>
        <w:rPr>
          <w:szCs w:val="20"/>
        </w:rPr>
      </w:pPr>
    </w:p>
    <w:p w14:paraId="0DFE23F5" w14:textId="0DD38C3A" w:rsidR="00F94C8E" w:rsidRDefault="00F94C8E" w:rsidP="00F94C8E">
      <w:pPr>
        <w:overflowPunct w:val="0"/>
        <w:autoSpaceDE w:val="0"/>
        <w:autoSpaceDN w:val="0"/>
        <w:adjustRightInd w:val="0"/>
        <w:jc w:val="center"/>
        <w:rPr>
          <w:szCs w:val="20"/>
        </w:rPr>
      </w:pPr>
      <w:r>
        <w:t xml:space="preserve">2026 m. vasario </w:t>
      </w:r>
      <w:r w:rsidR="0012249B">
        <w:t>26</w:t>
      </w:r>
      <w:r>
        <w:t xml:space="preserve"> d. Nr. 1-T-</w:t>
      </w:r>
      <w:r w:rsidR="0012249B">
        <w:t>21</w:t>
      </w:r>
      <w:r>
        <w:fldChar w:fldCharType="begin"/>
      </w:r>
      <w:r>
        <w:instrText xml:space="preserve"> FILLIN "indeksas" \* MERGEFORMAT </w:instrText>
      </w:r>
      <w:r>
        <w:fldChar w:fldCharType="end"/>
      </w:r>
    </w:p>
    <w:p w14:paraId="69B62693" w14:textId="77777777" w:rsidR="00F94C8E" w:rsidRDefault="00F94C8E" w:rsidP="00F94C8E">
      <w:pPr>
        <w:overflowPunct w:val="0"/>
        <w:autoSpaceDE w:val="0"/>
        <w:autoSpaceDN w:val="0"/>
        <w:adjustRightInd w:val="0"/>
        <w:jc w:val="center"/>
      </w:pPr>
      <w:r>
        <w:t>Anykščiai</w:t>
      </w:r>
    </w:p>
    <w:p w14:paraId="0BF2B491" w14:textId="77777777" w:rsidR="00F94C8E" w:rsidRDefault="00F94C8E" w:rsidP="00F94C8E">
      <w:pPr>
        <w:overflowPunct w:val="0"/>
        <w:autoSpaceDE w:val="0"/>
        <w:autoSpaceDN w:val="0"/>
        <w:adjustRightInd w:val="0"/>
        <w:ind w:firstLine="731"/>
        <w:jc w:val="center"/>
        <w:rPr>
          <w:i/>
          <w:sz w:val="16"/>
        </w:rPr>
      </w:pPr>
    </w:p>
    <w:p w14:paraId="7905C603" w14:textId="77777777" w:rsidR="00F94C8E" w:rsidRPr="0028483D" w:rsidRDefault="00F94C8E" w:rsidP="00F94C8E">
      <w:pPr>
        <w:overflowPunct w:val="0"/>
        <w:autoSpaceDE w:val="0"/>
        <w:autoSpaceDN w:val="0"/>
        <w:adjustRightInd w:val="0"/>
        <w:ind w:firstLine="731"/>
        <w:jc w:val="center"/>
        <w:rPr>
          <w:i/>
          <w:sz w:val="16"/>
        </w:rPr>
      </w:pPr>
    </w:p>
    <w:p w14:paraId="6D8A48CA" w14:textId="76F62A8F" w:rsidR="00F94C8E" w:rsidRDefault="00F94C8E" w:rsidP="00F94C8E">
      <w:pPr>
        <w:pStyle w:val="Pagrindinistekstas"/>
        <w:spacing w:line="360" w:lineRule="auto"/>
        <w:ind w:firstLine="567"/>
        <w:rPr>
          <w:bCs w:val="0"/>
        </w:rPr>
      </w:pPr>
      <w:r w:rsidRPr="00470237">
        <w:rPr>
          <w:bCs w:val="0"/>
        </w:rPr>
        <w:t>Vadovaudamasi Lietuvos Respublikos vietos savivaldos įstatymo</w:t>
      </w:r>
      <w:r>
        <w:rPr>
          <w:bCs w:val="0"/>
        </w:rPr>
        <w:t xml:space="preserve"> 6 straipsnio 18 ir 29 punktais, 15</w:t>
      </w:r>
      <w:r w:rsidRPr="00470237">
        <w:rPr>
          <w:bCs w:val="0"/>
        </w:rPr>
        <w:t xml:space="preserve"> straipsnio 2 dalies 19 punktu, 16 straipsnio 1 dalimi</w:t>
      </w:r>
      <w:r w:rsidRPr="0035634F">
        <w:rPr>
          <w:bCs w:val="0"/>
        </w:rPr>
        <w:t>,</w:t>
      </w:r>
      <w:r w:rsidRPr="0035634F">
        <w:t xml:space="preserve"> </w:t>
      </w:r>
      <w:r w:rsidRPr="0035634F">
        <w:rPr>
          <w:bCs w:val="0"/>
        </w:rPr>
        <w:t>Lietuvos Respublikos valstybės ir savivaldybių turto valdymo, naudojimo ir disponavimo juo į</w:t>
      </w:r>
      <w:r>
        <w:rPr>
          <w:bCs w:val="0"/>
        </w:rPr>
        <w:t>statymo 9 straipsniu, 14 straipsnio 1 dalies 2 punktu</w:t>
      </w:r>
      <w:r w:rsidRPr="0035634F">
        <w:rPr>
          <w:bCs w:val="0"/>
        </w:rPr>
        <w:t xml:space="preserve">, 4 dalimi, 27 straipsnio 1 dalies 2 punktu, Anykščių rajono  savivaldybės turto perdavimo panaudos pagrindais laikinai neatlygintinai valdyti ir naudotis tvarkos aprašo, patvirtinto Anykščių rajono savivaldybės tarybos 2020 m. vasario 27 d. sprendimu Nr. 1-TS-68 </w:t>
      </w:r>
      <w:r w:rsidRPr="00470237">
        <w:rPr>
          <w:bCs w:val="0"/>
        </w:rPr>
        <w:t>„Dėl Anykščių rajono savivaldybės turto perdavimo panaudos pagrindais laikinai neatlygintinai valdyti ir naudotis t</w:t>
      </w:r>
      <w:r>
        <w:rPr>
          <w:bCs w:val="0"/>
        </w:rPr>
        <w:t>varkos aprašo patvirtinimo“, 4.2</w:t>
      </w:r>
      <w:r w:rsidRPr="00470237">
        <w:rPr>
          <w:bCs w:val="0"/>
        </w:rPr>
        <w:t>, 8.1 ir 10.1 papunkčiais, 12 ir 14 punktais</w:t>
      </w:r>
      <w:r w:rsidRPr="0093550A">
        <w:rPr>
          <w:bCs w:val="0"/>
          <w:color w:val="FF0000"/>
        </w:rPr>
        <w:t xml:space="preserve"> </w:t>
      </w:r>
      <w:r w:rsidRPr="0035634F">
        <w:rPr>
          <w:bCs w:val="0"/>
        </w:rPr>
        <w:t xml:space="preserve">bei </w:t>
      </w:r>
      <w:r w:rsidRPr="00EE380B">
        <w:rPr>
          <w:bCs w:val="0"/>
        </w:rPr>
        <w:t>atsižvelgdama į Anykščių r</w:t>
      </w:r>
      <w:r>
        <w:rPr>
          <w:bCs w:val="0"/>
        </w:rPr>
        <w:t xml:space="preserve">ajono savivaldybės administracijos direktoriaus </w:t>
      </w:r>
      <w:r w:rsidRPr="006F6317">
        <w:rPr>
          <w:bCs w:val="0"/>
        </w:rPr>
        <w:t xml:space="preserve">2026 m. sausio </w:t>
      </w:r>
      <w:r w:rsidR="006F6317" w:rsidRPr="006F6317">
        <w:rPr>
          <w:bCs w:val="0"/>
        </w:rPr>
        <w:t>29</w:t>
      </w:r>
      <w:r w:rsidRPr="006F6317">
        <w:rPr>
          <w:bCs w:val="0"/>
        </w:rPr>
        <w:t xml:space="preserve"> d. įsakymą Nr. 1-AĮ-</w:t>
      </w:r>
      <w:r w:rsidR="006F6317" w:rsidRPr="006F6317">
        <w:rPr>
          <w:bCs w:val="0"/>
        </w:rPr>
        <w:t>26</w:t>
      </w:r>
      <w:r w:rsidRPr="006F6317">
        <w:rPr>
          <w:bCs w:val="0"/>
        </w:rPr>
        <w:t xml:space="preserve"> „Dėl ilgalaikio materialiojo nekilnojamojo turto pripažini</w:t>
      </w:r>
      <w:r w:rsidRPr="00EE380B">
        <w:rPr>
          <w:bCs w:val="0"/>
        </w:rPr>
        <w:t>mo nereikaling</w:t>
      </w:r>
      <w:r>
        <w:rPr>
          <w:bCs w:val="0"/>
        </w:rPr>
        <w:t>u</w:t>
      </w:r>
      <w:r w:rsidRPr="00EE380B">
        <w:rPr>
          <w:bCs w:val="0"/>
        </w:rPr>
        <w:t xml:space="preserve">“, </w:t>
      </w:r>
      <w:r>
        <w:rPr>
          <w:bCs w:val="0"/>
        </w:rPr>
        <w:t xml:space="preserve">VšĮ „Sveikatos oazė“ 2026 m. sausio 16 d. prašymą Nr. Sr-1 „Dėl patalpų perdavimo pagal panaudos sutartį“ </w:t>
      </w:r>
      <w:r w:rsidR="0054697D">
        <w:rPr>
          <w:bCs w:val="0"/>
        </w:rPr>
        <w:t xml:space="preserve">ir 2026 m. vasario 13 d. prašymą Nr. SR-8 „Dėl patalpų perdavimo pagal panaudos sutartį“ </w:t>
      </w:r>
      <w:r>
        <w:rPr>
          <w:bCs w:val="0"/>
        </w:rPr>
        <w:t>Anykščių  rajono  savivaldybės  taryba  n u s p r e n d ž i a:</w:t>
      </w:r>
    </w:p>
    <w:p w14:paraId="6D175634" w14:textId="77777777" w:rsidR="00F94C8E" w:rsidRDefault="00F94C8E" w:rsidP="00F94C8E">
      <w:pPr>
        <w:pStyle w:val="Pagrindinistekstas"/>
        <w:numPr>
          <w:ilvl w:val="0"/>
          <w:numId w:val="7"/>
        </w:numPr>
        <w:spacing w:line="360" w:lineRule="auto"/>
        <w:rPr>
          <w:bCs w:val="0"/>
        </w:rPr>
      </w:pPr>
      <w:r>
        <w:rPr>
          <w:bCs w:val="0"/>
        </w:rPr>
        <w:t xml:space="preserve">Pakeisti Anykščių rajono savivaldybės tarybos 2010 m. kovo 25 d. sprendimo </w:t>
      </w:r>
      <w:r w:rsidRPr="00326BD3">
        <w:rPr>
          <w:bCs w:val="0"/>
        </w:rPr>
        <w:t>Nr. TS-122</w:t>
      </w:r>
    </w:p>
    <w:p w14:paraId="33530D97" w14:textId="77777777" w:rsidR="00F94C8E" w:rsidRDefault="00F94C8E" w:rsidP="00F94C8E">
      <w:pPr>
        <w:pStyle w:val="Pagrindinistekstas"/>
        <w:spacing w:line="360" w:lineRule="auto"/>
        <w:rPr>
          <w:bCs w:val="0"/>
        </w:rPr>
      </w:pPr>
      <w:r>
        <w:rPr>
          <w:bCs w:val="0"/>
        </w:rPr>
        <w:t>,,Dėl statinių perdavimo pagal panaudos sutartį“ 1.1 papunktį ir jį išdėstyti taip:</w:t>
      </w:r>
    </w:p>
    <w:p w14:paraId="143D27B5" w14:textId="77777777" w:rsidR="00F94C8E" w:rsidRDefault="00F94C8E" w:rsidP="00F94C8E">
      <w:pPr>
        <w:pStyle w:val="Pagrindinistekstas"/>
        <w:spacing w:line="360" w:lineRule="auto"/>
        <w:ind w:left="660"/>
        <w:rPr>
          <w:bCs w:val="0"/>
        </w:rPr>
      </w:pPr>
      <w:r>
        <w:rPr>
          <w:bCs w:val="0"/>
        </w:rPr>
        <w:t>,,1.1. negyvenamąsias patalpas (unikalus pastato Nr. 3499-2002-6014, nekilnojamojo daikto</w:t>
      </w:r>
    </w:p>
    <w:p w14:paraId="09291A08" w14:textId="18C744B7" w:rsidR="00F94C8E" w:rsidRDefault="00F94C8E" w:rsidP="00F94C8E">
      <w:pPr>
        <w:pStyle w:val="Pagrindinistekstas"/>
        <w:spacing w:line="360" w:lineRule="auto"/>
        <w:rPr>
          <w:bCs w:val="0"/>
        </w:rPr>
      </w:pPr>
      <w:r>
        <w:rPr>
          <w:bCs w:val="0"/>
        </w:rPr>
        <w:t xml:space="preserve">kadastrinių matavimų bylos Nr. 34/2510 plane pastatas pažymėtas indeksu 11U2p, bendras pastato-baseino plotas – 3 729,98 kv m, perduodamų patalpų indeksai – nuo R-1 iki R-19 imtinai, nuo 1-5 iki 1-52 imtinai, nuo </w:t>
      </w:r>
      <w:r w:rsidRPr="00F94C8E">
        <w:rPr>
          <w:b/>
          <w:strike/>
        </w:rPr>
        <w:t>2-6</w:t>
      </w:r>
      <w:r>
        <w:rPr>
          <w:bCs w:val="0"/>
        </w:rPr>
        <w:t xml:space="preserve"> 2-</w:t>
      </w:r>
      <w:r w:rsidR="00516210">
        <w:rPr>
          <w:bCs w:val="0"/>
        </w:rPr>
        <w:t>4</w:t>
      </w:r>
      <w:r>
        <w:rPr>
          <w:bCs w:val="0"/>
        </w:rPr>
        <w:t xml:space="preserve"> iki 2-8 imtinai, su bendro naudojimo patalpomis nuo 1-1 iki 1-4 imtinai ir 2-1, bendras perduodamų patalpų plotas </w:t>
      </w:r>
      <w:r w:rsidRPr="00F94C8E">
        <w:rPr>
          <w:b/>
        </w:rPr>
        <w:t xml:space="preserve">– </w:t>
      </w:r>
      <w:r w:rsidRPr="00F94C8E">
        <w:rPr>
          <w:b/>
          <w:strike/>
        </w:rPr>
        <w:t>3 628,16 kv. m</w:t>
      </w:r>
      <w:r>
        <w:rPr>
          <w:bCs w:val="0"/>
        </w:rPr>
        <w:t xml:space="preserve"> 3 6</w:t>
      </w:r>
      <w:r w:rsidR="00516210">
        <w:rPr>
          <w:bCs w:val="0"/>
        </w:rPr>
        <w:t>75</w:t>
      </w:r>
      <w:r>
        <w:rPr>
          <w:bCs w:val="0"/>
        </w:rPr>
        <w:t>,</w:t>
      </w:r>
      <w:r w:rsidR="00516210">
        <w:rPr>
          <w:bCs w:val="0"/>
        </w:rPr>
        <w:t>78</w:t>
      </w:r>
      <w:r>
        <w:rPr>
          <w:bCs w:val="0"/>
        </w:rPr>
        <w:t xml:space="preserve"> kv. m) Ažupiečių g. 1A, Anykščių mieste.“ </w:t>
      </w:r>
    </w:p>
    <w:p w14:paraId="08D85F21" w14:textId="26193E35" w:rsidR="00F94C8E" w:rsidRDefault="00F94C8E" w:rsidP="00516210">
      <w:pPr>
        <w:pStyle w:val="Pagrindinistekstas"/>
        <w:spacing w:line="360" w:lineRule="auto"/>
        <w:ind w:firstLine="567"/>
        <w:rPr>
          <w:bCs w:val="0"/>
        </w:rPr>
      </w:pPr>
      <w:r>
        <w:rPr>
          <w:bCs w:val="0"/>
        </w:rPr>
        <w:t xml:space="preserve">2. Įgalioti Anykščių rajono savivaldybės administracijos direktorių pasirašyti susitarimą su viešąja įstaiga ,,Sveikatos oazė“ panaudos sutarties pakeitimui ir perdavimo-priėmimo aktą, viešąjai įstaigai ,,Sveikatos oazė“ perduodant ilgalaikį materialųjį turtą – negyvenamąsias patalpas (unikalus </w:t>
      </w:r>
      <w:r>
        <w:rPr>
          <w:bCs w:val="0"/>
        </w:rPr>
        <w:lastRenderedPageBreak/>
        <w:t xml:space="preserve">pastato Nr. 3499-2002-6014, Nekilnojamojo daikto kadastrinių matavimų bylos Nr. 34/2510 plane pastatas pažymėtas indeksu 11U2p, bendras pastato-baseino plotas – 3 729,98 kv m, </w:t>
      </w:r>
      <w:r w:rsidR="00516210">
        <w:rPr>
          <w:bCs w:val="0"/>
        </w:rPr>
        <w:t xml:space="preserve">perduodamų </w:t>
      </w:r>
      <w:r w:rsidR="00516210" w:rsidRPr="00786BB0">
        <w:t>negyvenam</w:t>
      </w:r>
      <w:r w:rsidR="00516210">
        <w:t>ųjų</w:t>
      </w:r>
      <w:r w:rsidR="00516210" w:rsidRPr="00786BB0">
        <w:t xml:space="preserve"> patalp</w:t>
      </w:r>
      <w:r w:rsidR="00516210">
        <w:t>ų</w:t>
      </w:r>
      <w:r w:rsidR="00516210" w:rsidRPr="00786BB0">
        <w:t xml:space="preserve"> indeksa</w:t>
      </w:r>
      <w:r w:rsidR="00516210">
        <w:t>i 2-4 ir 2</w:t>
      </w:r>
      <w:r w:rsidR="00516210" w:rsidRPr="00786BB0">
        <w:t>-5</w:t>
      </w:r>
      <w:r w:rsidR="00516210">
        <w:t xml:space="preserve"> (plotas – 45,70 kv. m)</w:t>
      </w:r>
      <w:r w:rsidR="00516210" w:rsidRPr="00786BB0">
        <w:t>, su bendro naudojimo patalp</w:t>
      </w:r>
      <w:r w:rsidR="00516210">
        <w:t>omis</w:t>
      </w:r>
      <w:r w:rsidR="00516210" w:rsidRPr="00786BB0">
        <w:t xml:space="preserve">, </w:t>
      </w:r>
      <w:r w:rsidR="00516210">
        <w:t>kurių</w:t>
      </w:r>
      <w:r w:rsidR="00516210" w:rsidRPr="00786BB0">
        <w:t xml:space="preserve"> indeks</w:t>
      </w:r>
      <w:r w:rsidR="00516210">
        <w:t>ai nuo</w:t>
      </w:r>
      <w:r w:rsidR="00516210" w:rsidRPr="00786BB0">
        <w:t xml:space="preserve"> </w:t>
      </w:r>
      <w:r w:rsidR="00516210">
        <w:t>1</w:t>
      </w:r>
      <w:r w:rsidR="00516210" w:rsidRPr="00786BB0">
        <w:t>-1</w:t>
      </w:r>
      <w:r w:rsidR="00516210">
        <w:t xml:space="preserve"> iki 1-4 imtinai ir 2-1,</w:t>
      </w:r>
      <w:r w:rsidR="00516210" w:rsidRPr="00786BB0">
        <w:t xml:space="preserve"> kuri</w:t>
      </w:r>
      <w:r w:rsidR="00516210">
        <w:t>ų</w:t>
      </w:r>
      <w:r w:rsidR="00516210" w:rsidRPr="00786BB0">
        <w:t xml:space="preserve"> </w:t>
      </w:r>
      <w:r w:rsidR="00516210">
        <w:t xml:space="preserve">bendras </w:t>
      </w:r>
      <w:r w:rsidR="00516210" w:rsidRPr="00786BB0">
        <w:t xml:space="preserve">plotas </w:t>
      </w:r>
      <w:r w:rsidR="00516210">
        <w:t>1</w:t>
      </w:r>
      <w:r w:rsidR="00516210" w:rsidRPr="00786BB0">
        <w:t>,</w:t>
      </w:r>
      <w:r w:rsidR="00516210">
        <w:t>92</w:t>
      </w:r>
      <w:r w:rsidR="00516210" w:rsidRPr="00786BB0">
        <w:t xml:space="preserve"> iš 1</w:t>
      </w:r>
      <w:r w:rsidR="00516210">
        <w:t>57,77</w:t>
      </w:r>
      <w:r w:rsidR="00516210" w:rsidRPr="00786BB0">
        <w:t xml:space="preserve"> kv. m, bendras </w:t>
      </w:r>
      <w:r w:rsidR="00516210">
        <w:t xml:space="preserve">perduodamų </w:t>
      </w:r>
      <w:r w:rsidR="00516210" w:rsidRPr="00786BB0">
        <w:t xml:space="preserve">negyvenamųjų patalpų plotas – </w:t>
      </w:r>
      <w:r w:rsidR="00516210">
        <w:t>47,62</w:t>
      </w:r>
      <w:r w:rsidR="00516210" w:rsidRPr="00786BB0">
        <w:t xml:space="preserve"> kv. m</w:t>
      </w:r>
      <w:r>
        <w:rPr>
          <w:bCs w:val="0"/>
        </w:rPr>
        <w:t>) Ažupiečių g. 1A, Anykščių m.</w:t>
      </w:r>
    </w:p>
    <w:p w14:paraId="6FC62DA2" w14:textId="77777777" w:rsidR="00F94C8E" w:rsidRPr="0093550A" w:rsidRDefault="00F94C8E" w:rsidP="00F94C8E">
      <w:pPr>
        <w:overflowPunct w:val="0"/>
        <w:autoSpaceDE w:val="0"/>
        <w:autoSpaceDN w:val="0"/>
        <w:adjustRightInd w:val="0"/>
        <w:spacing w:line="360" w:lineRule="auto"/>
        <w:ind w:firstLine="567"/>
        <w:jc w:val="both"/>
        <w:rPr>
          <w:szCs w:val="20"/>
        </w:rPr>
      </w:pPr>
      <w:r w:rsidRPr="0093550A">
        <w:rPr>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20D185FB" w14:textId="77777777" w:rsidR="00F94C8E" w:rsidRDefault="00F94C8E" w:rsidP="00F94C8E">
      <w:pPr>
        <w:pStyle w:val="Pagrindinistekstas"/>
        <w:tabs>
          <w:tab w:val="right" w:pos="9638"/>
        </w:tabs>
        <w:spacing w:line="360" w:lineRule="auto"/>
        <w:jc w:val="left"/>
      </w:pPr>
    </w:p>
    <w:p w14:paraId="210DB7D7" w14:textId="77777777" w:rsidR="00F94C8E" w:rsidRDefault="00F94C8E" w:rsidP="00F94C8E">
      <w:pPr>
        <w:pStyle w:val="Pagrindinistekstas"/>
        <w:tabs>
          <w:tab w:val="right" w:pos="9638"/>
        </w:tabs>
        <w:spacing w:line="360" w:lineRule="auto"/>
        <w:jc w:val="left"/>
      </w:pPr>
    </w:p>
    <w:p w14:paraId="26527BCA" w14:textId="77777777" w:rsidR="00F94C8E" w:rsidRDefault="00F94C8E" w:rsidP="00F94C8E">
      <w:pPr>
        <w:pStyle w:val="Pagrindinistekstas"/>
        <w:tabs>
          <w:tab w:val="right" w:pos="9638"/>
        </w:tabs>
        <w:spacing w:line="360" w:lineRule="auto"/>
        <w:jc w:val="left"/>
      </w:pPr>
    </w:p>
    <w:p w14:paraId="4563AF34" w14:textId="77777777" w:rsidR="00F94C8E" w:rsidRDefault="00F94C8E" w:rsidP="00F94C8E">
      <w:pPr>
        <w:pStyle w:val="Pagrindinistekstas"/>
        <w:tabs>
          <w:tab w:val="right" w:pos="9638"/>
        </w:tabs>
        <w:spacing w:line="360" w:lineRule="auto"/>
        <w:jc w:val="left"/>
      </w:pPr>
      <w:r>
        <w:t>Meras</w:t>
      </w:r>
      <w:r>
        <w:tab/>
        <w:t>Kęstutis Tubis</w:t>
      </w:r>
    </w:p>
    <w:p w14:paraId="357C5E53" w14:textId="77777777" w:rsidR="00CE49B7" w:rsidRDefault="00CE49B7" w:rsidP="00441689">
      <w:pPr>
        <w:pStyle w:val="Pagrindinistekstas"/>
        <w:tabs>
          <w:tab w:val="right" w:pos="9638"/>
        </w:tabs>
        <w:spacing w:line="360" w:lineRule="auto"/>
        <w:jc w:val="center"/>
      </w:pPr>
    </w:p>
    <w:sectPr w:rsidR="00CE49B7" w:rsidSect="0007360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0AAB"/>
    <w:multiLevelType w:val="multilevel"/>
    <w:tmpl w:val="4464FCA8"/>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AE46C5C"/>
    <w:multiLevelType w:val="hybridMultilevel"/>
    <w:tmpl w:val="8F52B620"/>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15:restartNumberingAfterBreak="0">
    <w:nsid w:val="1D2E2A40"/>
    <w:multiLevelType w:val="multilevel"/>
    <w:tmpl w:val="BEC0559C"/>
    <w:lvl w:ilvl="0">
      <w:start w:val="1"/>
      <w:numFmt w:val="decimal"/>
      <w:lvlText w:val="%1."/>
      <w:lvlJc w:val="left"/>
      <w:pPr>
        <w:ind w:left="1020" w:hanging="360"/>
      </w:pPr>
      <w:rPr>
        <w:rFonts w:hint="default"/>
      </w:rPr>
    </w:lvl>
    <w:lvl w:ilvl="1">
      <w:start w:val="1"/>
      <w:numFmt w:val="decimal"/>
      <w:isLgl/>
      <w:lvlText w:val="%1.%2."/>
      <w:lvlJc w:val="left"/>
      <w:pPr>
        <w:ind w:left="1080" w:hanging="42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380" w:hanging="72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100" w:hanging="1440"/>
      </w:pPr>
      <w:rPr>
        <w:rFonts w:hint="default"/>
      </w:rPr>
    </w:lvl>
    <w:lvl w:ilvl="8">
      <w:start w:val="1"/>
      <w:numFmt w:val="decimal"/>
      <w:isLgl/>
      <w:lvlText w:val="%1.%2.%3.%4.%5.%6.%7.%8.%9."/>
      <w:lvlJc w:val="left"/>
      <w:pPr>
        <w:ind w:left="2460" w:hanging="1800"/>
      </w:pPr>
      <w:rPr>
        <w:rFonts w:hint="default"/>
      </w:rPr>
    </w:lvl>
  </w:abstractNum>
  <w:abstractNum w:abstractNumId="3" w15:restartNumberingAfterBreak="0">
    <w:nsid w:val="3EA927F6"/>
    <w:multiLevelType w:val="hybridMultilevel"/>
    <w:tmpl w:val="03566E16"/>
    <w:lvl w:ilvl="0" w:tplc="47144E1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4C744807"/>
    <w:multiLevelType w:val="hybridMultilevel"/>
    <w:tmpl w:val="B02C3CC2"/>
    <w:lvl w:ilvl="0" w:tplc="B714F67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3BB5514"/>
    <w:multiLevelType w:val="multilevel"/>
    <w:tmpl w:val="4464FCA8"/>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7D034074"/>
    <w:multiLevelType w:val="multilevel"/>
    <w:tmpl w:val="BEC0559C"/>
    <w:lvl w:ilvl="0">
      <w:start w:val="1"/>
      <w:numFmt w:val="decimal"/>
      <w:lvlText w:val="%1."/>
      <w:lvlJc w:val="left"/>
      <w:pPr>
        <w:ind w:left="1020" w:hanging="360"/>
      </w:pPr>
      <w:rPr>
        <w:rFonts w:hint="default"/>
      </w:rPr>
    </w:lvl>
    <w:lvl w:ilvl="1">
      <w:start w:val="1"/>
      <w:numFmt w:val="decimal"/>
      <w:isLgl/>
      <w:lvlText w:val="%1.%2."/>
      <w:lvlJc w:val="left"/>
      <w:pPr>
        <w:ind w:left="1080" w:hanging="42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380" w:hanging="72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100" w:hanging="1440"/>
      </w:pPr>
      <w:rPr>
        <w:rFonts w:hint="default"/>
      </w:rPr>
    </w:lvl>
    <w:lvl w:ilvl="8">
      <w:start w:val="1"/>
      <w:numFmt w:val="decimal"/>
      <w:isLgl/>
      <w:lvlText w:val="%1.%2.%3.%4.%5.%6.%7.%8.%9."/>
      <w:lvlJc w:val="left"/>
      <w:pPr>
        <w:ind w:left="2460" w:hanging="1800"/>
      </w:pPr>
      <w:rPr>
        <w:rFonts w:hint="default"/>
      </w:rPr>
    </w:lvl>
  </w:abstractNum>
  <w:num w:numId="1" w16cid:durableId="1878368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4990585">
    <w:abstractNumId w:val="3"/>
  </w:num>
  <w:num w:numId="3" w16cid:durableId="344677980">
    <w:abstractNumId w:val="0"/>
  </w:num>
  <w:num w:numId="4" w16cid:durableId="1875072133">
    <w:abstractNumId w:val="5"/>
  </w:num>
  <w:num w:numId="5" w16cid:durableId="1045452437">
    <w:abstractNumId w:val="4"/>
  </w:num>
  <w:num w:numId="6" w16cid:durableId="1690528178">
    <w:abstractNumId w:val="2"/>
  </w:num>
  <w:num w:numId="7" w16cid:durableId="14344755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001"/>
    <w:rsid w:val="00043B09"/>
    <w:rsid w:val="00063415"/>
    <w:rsid w:val="00073001"/>
    <w:rsid w:val="00073605"/>
    <w:rsid w:val="00087D20"/>
    <w:rsid w:val="000C378C"/>
    <w:rsid w:val="000D6935"/>
    <w:rsid w:val="0012249B"/>
    <w:rsid w:val="001439E4"/>
    <w:rsid w:val="00154D09"/>
    <w:rsid w:val="00172130"/>
    <w:rsid w:val="001C22B3"/>
    <w:rsid w:val="001F707C"/>
    <w:rsid w:val="001F7A89"/>
    <w:rsid w:val="00200837"/>
    <w:rsid w:val="002045C6"/>
    <w:rsid w:val="0026120E"/>
    <w:rsid w:val="0028483D"/>
    <w:rsid w:val="002F12D6"/>
    <w:rsid w:val="002F2067"/>
    <w:rsid w:val="003141D2"/>
    <w:rsid w:val="003256AA"/>
    <w:rsid w:val="003324B3"/>
    <w:rsid w:val="0035634F"/>
    <w:rsid w:val="00396841"/>
    <w:rsid w:val="003E1121"/>
    <w:rsid w:val="003E5391"/>
    <w:rsid w:val="003F789D"/>
    <w:rsid w:val="00427759"/>
    <w:rsid w:val="00441689"/>
    <w:rsid w:val="00452ACE"/>
    <w:rsid w:val="00470237"/>
    <w:rsid w:val="00495C0E"/>
    <w:rsid w:val="004A3BAE"/>
    <w:rsid w:val="004D6C2B"/>
    <w:rsid w:val="004F3183"/>
    <w:rsid w:val="00511C77"/>
    <w:rsid w:val="00516210"/>
    <w:rsid w:val="0054697D"/>
    <w:rsid w:val="00560693"/>
    <w:rsid w:val="00664EED"/>
    <w:rsid w:val="006852F9"/>
    <w:rsid w:val="00693D25"/>
    <w:rsid w:val="006B1163"/>
    <w:rsid w:val="006C2A72"/>
    <w:rsid w:val="006E4209"/>
    <w:rsid w:val="006F6317"/>
    <w:rsid w:val="007233F2"/>
    <w:rsid w:val="007913AB"/>
    <w:rsid w:val="007F35C5"/>
    <w:rsid w:val="00844645"/>
    <w:rsid w:val="00855135"/>
    <w:rsid w:val="00860306"/>
    <w:rsid w:val="0086550E"/>
    <w:rsid w:val="00906B97"/>
    <w:rsid w:val="00931569"/>
    <w:rsid w:val="0093550A"/>
    <w:rsid w:val="009370BC"/>
    <w:rsid w:val="00942E15"/>
    <w:rsid w:val="0095713D"/>
    <w:rsid w:val="009666E5"/>
    <w:rsid w:val="009A0E1B"/>
    <w:rsid w:val="009D2AC6"/>
    <w:rsid w:val="009E0CF5"/>
    <w:rsid w:val="009E107C"/>
    <w:rsid w:val="009E772D"/>
    <w:rsid w:val="00A25B5D"/>
    <w:rsid w:val="00A62408"/>
    <w:rsid w:val="00AB1DB4"/>
    <w:rsid w:val="00B16FF6"/>
    <w:rsid w:val="00B201F8"/>
    <w:rsid w:val="00B25AC8"/>
    <w:rsid w:val="00B345E4"/>
    <w:rsid w:val="00B34B36"/>
    <w:rsid w:val="00B53665"/>
    <w:rsid w:val="00B54346"/>
    <w:rsid w:val="00B5721A"/>
    <w:rsid w:val="00B66DBF"/>
    <w:rsid w:val="00B7031B"/>
    <w:rsid w:val="00B76E88"/>
    <w:rsid w:val="00B776EB"/>
    <w:rsid w:val="00BA5696"/>
    <w:rsid w:val="00C044AB"/>
    <w:rsid w:val="00C07A98"/>
    <w:rsid w:val="00C301C1"/>
    <w:rsid w:val="00C33B69"/>
    <w:rsid w:val="00C350BD"/>
    <w:rsid w:val="00C83D09"/>
    <w:rsid w:val="00CB1513"/>
    <w:rsid w:val="00CB3BB3"/>
    <w:rsid w:val="00CE49B7"/>
    <w:rsid w:val="00CF2B9A"/>
    <w:rsid w:val="00CF2C97"/>
    <w:rsid w:val="00D147DB"/>
    <w:rsid w:val="00D4109B"/>
    <w:rsid w:val="00D463EE"/>
    <w:rsid w:val="00D86A9B"/>
    <w:rsid w:val="00DB2267"/>
    <w:rsid w:val="00DC1B23"/>
    <w:rsid w:val="00DF2992"/>
    <w:rsid w:val="00DF3A54"/>
    <w:rsid w:val="00E07661"/>
    <w:rsid w:val="00E5785B"/>
    <w:rsid w:val="00E9038E"/>
    <w:rsid w:val="00EC03B2"/>
    <w:rsid w:val="00EC6B12"/>
    <w:rsid w:val="00EE3781"/>
    <w:rsid w:val="00EE380B"/>
    <w:rsid w:val="00F00146"/>
    <w:rsid w:val="00F14082"/>
    <w:rsid w:val="00F172F1"/>
    <w:rsid w:val="00F6786E"/>
    <w:rsid w:val="00F94C8E"/>
    <w:rsid w:val="00FD5CB2"/>
    <w:rsid w:val="00FE33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93E81"/>
  <w15:chartTrackingRefBased/>
  <w15:docId w15:val="{69D6A649-3363-4469-A019-BB58E65D9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7300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073001"/>
    <w:rPr>
      <w:bCs/>
      <w:sz w:val="24"/>
      <w:lang w:val="lt-LT" w:eastAsia="en-US" w:bidi="ar-SA"/>
    </w:rPr>
  </w:style>
  <w:style w:type="paragraph" w:styleId="Pagrindinistekstas">
    <w:name w:val="Body Text"/>
    <w:basedOn w:val="prastasis"/>
    <w:link w:val="PagrindinistekstasDiagrama"/>
    <w:rsid w:val="00073001"/>
    <w:pPr>
      <w:overflowPunct w:val="0"/>
      <w:autoSpaceDE w:val="0"/>
      <w:autoSpaceDN w:val="0"/>
      <w:adjustRightInd w:val="0"/>
      <w:jc w:val="both"/>
    </w:pPr>
    <w:rPr>
      <w:bCs/>
      <w:szCs w:val="20"/>
    </w:rPr>
  </w:style>
  <w:style w:type="paragraph" w:customStyle="1" w:styleId="Sraopastraipa1">
    <w:name w:val="Sąrašo pastraipa1"/>
    <w:basedOn w:val="prastasis"/>
    <w:rsid w:val="00073001"/>
    <w:pPr>
      <w:spacing w:after="200" w:line="276" w:lineRule="auto"/>
      <w:ind w:left="720"/>
    </w:pPr>
    <w:rPr>
      <w:rFonts w:ascii="Calibri" w:eastAsia="Calibri" w:hAnsi="Calibri"/>
      <w:sz w:val="22"/>
      <w:szCs w:val="22"/>
      <w:lang w:val="en-US"/>
    </w:rPr>
  </w:style>
  <w:style w:type="table" w:styleId="Lentelstinklelis">
    <w:name w:val="Table Grid"/>
    <w:basedOn w:val="prastojilentel"/>
    <w:rsid w:val="0007300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F2B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946565">
      <w:bodyDiv w:val="1"/>
      <w:marLeft w:val="0"/>
      <w:marRight w:val="0"/>
      <w:marTop w:val="0"/>
      <w:marBottom w:val="0"/>
      <w:divBdr>
        <w:top w:val="none" w:sz="0" w:space="0" w:color="auto"/>
        <w:left w:val="none" w:sz="0" w:space="0" w:color="auto"/>
        <w:bottom w:val="none" w:sz="0" w:space="0" w:color="auto"/>
        <w:right w:val="none" w:sz="0" w:space="0" w:color="auto"/>
      </w:divBdr>
    </w:div>
    <w:div w:id="673843465">
      <w:bodyDiv w:val="1"/>
      <w:marLeft w:val="0"/>
      <w:marRight w:val="0"/>
      <w:marTop w:val="0"/>
      <w:marBottom w:val="0"/>
      <w:divBdr>
        <w:top w:val="none" w:sz="0" w:space="0" w:color="auto"/>
        <w:left w:val="none" w:sz="0" w:space="0" w:color="auto"/>
        <w:bottom w:val="none" w:sz="0" w:space="0" w:color="auto"/>
        <w:right w:val="none" w:sz="0" w:space="0" w:color="auto"/>
      </w:divBdr>
    </w:div>
    <w:div w:id="84682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8b08421ff48d4fd59f941889a536f0b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8b08421ff48d4fd59f941889a536f0ba</Template>
  <TotalTime>19</TotalTime>
  <Pages>5</Pages>
  <Words>6011</Words>
  <Characters>3427</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PAGAL PANAUDOS SUTARTĮ ANYKŠČIŲ RAJONO SKIEMONIŲ KAIMO BENDRUOMENEI</vt:lpstr>
      <vt:lpstr>DĖL TURTO PERDAVIMO PAGAL PANAUDOS SUTARTĮ ANYKŠČIŲ RAJONO SKIEMONIŲ KAIMO BENDRUOMENEI</vt:lpstr>
    </vt:vector>
  </TitlesOfParts>
  <Manager>2013-02-28</Manager>
  <Company> </Company>
  <LinksUpToDate>false</LinksUpToDate>
  <CharactersWithSpaces>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PAGAL PANAUDOS SUTARTĮ ANYKŠČIŲ RAJONO SKIEMONIŲ KAIMO BENDRUOMENEI</dc:title>
  <dc:subject>1-TS-84</dc:subject>
  <dc:creator>ANYKŠČIŲ RAJONO SAVIVALDYBĖS TARYBA</dc:creator>
  <cp:keywords/>
  <dc:description/>
  <cp:lastModifiedBy>An Sav</cp:lastModifiedBy>
  <cp:revision>11</cp:revision>
  <cp:lastPrinted>2026-02-18T05:52:00Z</cp:lastPrinted>
  <dcterms:created xsi:type="dcterms:W3CDTF">2026-02-17T11:45:00Z</dcterms:created>
  <dcterms:modified xsi:type="dcterms:W3CDTF">2026-02-18T06:14:00Z</dcterms:modified>
  <cp:category>SPRENDIMAS</cp:category>
</cp:coreProperties>
</file>